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48" w:rsidRDefault="00B07A48" w:rsidP="00D562C9">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14:anchorId="67A8C757" wp14:editId="50F435C9">
            <wp:simplePos x="0" y="0"/>
            <wp:positionH relativeFrom="column">
              <wp:posOffset>-1080135</wp:posOffset>
            </wp:positionH>
            <wp:positionV relativeFrom="paragraph">
              <wp:posOffset>-720090</wp:posOffset>
            </wp:positionV>
            <wp:extent cx="7566190" cy="10668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922_12534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649" cy="10667238"/>
                    </a:xfrm>
                    <a:prstGeom prst="rect">
                      <a:avLst/>
                    </a:prstGeom>
                  </pic:spPr>
                </pic:pic>
              </a:graphicData>
            </a:graphic>
            <wp14:sizeRelH relativeFrom="page">
              <wp14:pctWidth>0</wp14:pctWidth>
            </wp14:sizeRelH>
            <wp14:sizeRelV relativeFrom="page">
              <wp14:pctHeight>0</wp14:pctHeight>
            </wp14:sizeRelV>
          </wp:anchor>
        </w:drawing>
      </w: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B07A48" w:rsidRDefault="00B07A48" w:rsidP="00D562C9">
      <w:pPr>
        <w:spacing w:after="0" w:line="240" w:lineRule="auto"/>
        <w:jc w:val="center"/>
        <w:rPr>
          <w:rFonts w:ascii="Times New Roman" w:hAnsi="Times New Roman"/>
          <w:b/>
          <w:sz w:val="28"/>
          <w:szCs w:val="28"/>
        </w:rPr>
      </w:pPr>
    </w:p>
    <w:p w:rsidR="00D562C9" w:rsidRPr="00E12B9E" w:rsidRDefault="00D562C9" w:rsidP="00D562C9">
      <w:pPr>
        <w:spacing w:after="0" w:line="240" w:lineRule="auto"/>
        <w:jc w:val="center"/>
        <w:rPr>
          <w:rFonts w:ascii="Times New Roman" w:hAnsi="Times New Roman"/>
          <w:b/>
          <w:sz w:val="28"/>
          <w:szCs w:val="28"/>
        </w:rPr>
      </w:pPr>
      <w:r w:rsidRPr="00E12B9E">
        <w:rPr>
          <w:rFonts w:ascii="Times New Roman" w:hAnsi="Times New Roman"/>
          <w:b/>
          <w:sz w:val="28"/>
          <w:szCs w:val="28"/>
        </w:rPr>
        <w:lastRenderedPageBreak/>
        <w:t>ОГЛАВЛЕНИЕ</w:t>
      </w:r>
    </w:p>
    <w:p w:rsidR="00D562C9" w:rsidRPr="00E12B9E" w:rsidRDefault="00D562C9" w:rsidP="00D562C9">
      <w:pPr>
        <w:spacing w:after="0" w:line="240" w:lineRule="auto"/>
        <w:jc w:val="center"/>
        <w:rPr>
          <w:rFonts w:ascii="Times New Roman" w:hAnsi="Times New Roman"/>
          <w:color w:val="FF0000"/>
          <w:sz w:val="26"/>
          <w:szCs w:val="26"/>
        </w:rPr>
      </w:pP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Общие положения………………………………………………………….3</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Обязательства сторон коллективного договора…………………………..3</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Трудовые отношения……………………………………………………….6</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 xml:space="preserve">Оплата труда и </w:t>
      </w:r>
      <w:r w:rsidR="002A087D">
        <w:rPr>
          <w:rFonts w:ascii="Times New Roman" w:hAnsi="Times New Roman"/>
          <w:sz w:val="28"/>
          <w:szCs w:val="28"/>
        </w:rPr>
        <w:t>норма труда………………………………………………..8</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Рабочее время и</w:t>
      </w:r>
      <w:r w:rsidR="002A087D">
        <w:rPr>
          <w:rFonts w:ascii="Times New Roman" w:hAnsi="Times New Roman"/>
          <w:sz w:val="28"/>
          <w:szCs w:val="28"/>
        </w:rPr>
        <w:t xml:space="preserve"> время отдыха…………………………………………….10</w:t>
      </w:r>
    </w:p>
    <w:p w:rsidR="00D562C9" w:rsidRPr="00E12B9E" w:rsidRDefault="00DB15F4"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 xml:space="preserve">Социальные гарантии, льготы, компенсации </w:t>
      </w:r>
      <w:r>
        <w:rPr>
          <w:rFonts w:ascii="Times New Roman" w:hAnsi="Times New Roman"/>
          <w:sz w:val="28"/>
          <w:szCs w:val="28"/>
        </w:rPr>
        <w:t>…………………………...13</w:t>
      </w:r>
    </w:p>
    <w:p w:rsidR="00D562C9" w:rsidRPr="00E12B9E" w:rsidRDefault="00DB15F4"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Условия и охрана труда……</w:t>
      </w:r>
      <w:r>
        <w:rPr>
          <w:rFonts w:ascii="Times New Roman" w:hAnsi="Times New Roman"/>
          <w:sz w:val="28"/>
          <w:szCs w:val="28"/>
        </w:rPr>
        <w:t>……………………………………………...14</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 xml:space="preserve">Работа с </w:t>
      </w:r>
      <w:r w:rsidR="00DB15F4">
        <w:rPr>
          <w:rFonts w:ascii="Times New Roman" w:hAnsi="Times New Roman"/>
          <w:sz w:val="28"/>
          <w:szCs w:val="28"/>
        </w:rPr>
        <w:t>молодежью………………………………………………………15</w:t>
      </w:r>
    </w:p>
    <w:p w:rsidR="00D562C9" w:rsidRPr="00E12B9E" w:rsidRDefault="00D562C9" w:rsidP="00D562C9">
      <w:pPr>
        <w:numPr>
          <w:ilvl w:val="0"/>
          <w:numId w:val="1"/>
        </w:numPr>
        <w:spacing w:after="0" w:line="240" w:lineRule="auto"/>
        <w:jc w:val="both"/>
        <w:rPr>
          <w:rFonts w:ascii="Times New Roman" w:hAnsi="Times New Roman"/>
          <w:sz w:val="28"/>
          <w:szCs w:val="28"/>
        </w:rPr>
      </w:pPr>
      <w:r w:rsidRPr="00E12B9E">
        <w:rPr>
          <w:rFonts w:ascii="Times New Roman" w:hAnsi="Times New Roman"/>
          <w:sz w:val="28"/>
          <w:szCs w:val="28"/>
        </w:rPr>
        <w:t>Гарантии прав профсоюзной орган</w:t>
      </w:r>
      <w:r w:rsidR="00DB15F4">
        <w:rPr>
          <w:rFonts w:ascii="Times New Roman" w:hAnsi="Times New Roman"/>
          <w:sz w:val="28"/>
          <w:szCs w:val="28"/>
        </w:rPr>
        <w:t>изации и членов Профсоюза……...16</w:t>
      </w:r>
    </w:p>
    <w:p w:rsidR="00D562C9" w:rsidRPr="00E12B9E" w:rsidRDefault="00D562C9" w:rsidP="00D562C9">
      <w:pPr>
        <w:numPr>
          <w:ilvl w:val="0"/>
          <w:numId w:val="1"/>
        </w:numPr>
        <w:spacing w:after="0" w:line="240" w:lineRule="auto"/>
        <w:jc w:val="both"/>
        <w:rPr>
          <w:rFonts w:ascii="Times New Roman" w:hAnsi="Times New Roman"/>
          <w:sz w:val="28"/>
          <w:szCs w:val="28"/>
        </w:rPr>
      </w:pPr>
      <w:proofErr w:type="gramStart"/>
      <w:r w:rsidRPr="00E12B9E">
        <w:rPr>
          <w:rFonts w:ascii="Times New Roman" w:hAnsi="Times New Roman"/>
          <w:sz w:val="28"/>
          <w:szCs w:val="28"/>
        </w:rPr>
        <w:t>Контроль за</w:t>
      </w:r>
      <w:proofErr w:type="gramEnd"/>
      <w:r w:rsidRPr="00E12B9E">
        <w:rPr>
          <w:rFonts w:ascii="Times New Roman" w:hAnsi="Times New Roman"/>
          <w:sz w:val="28"/>
          <w:szCs w:val="28"/>
        </w:rPr>
        <w:t xml:space="preserve"> выполнением </w:t>
      </w:r>
      <w:r w:rsidR="00DB15F4">
        <w:rPr>
          <w:rFonts w:ascii="Times New Roman" w:hAnsi="Times New Roman"/>
          <w:sz w:val="28"/>
          <w:szCs w:val="28"/>
        </w:rPr>
        <w:t>коллективного договора……………………17</w:t>
      </w:r>
    </w:p>
    <w:p w:rsidR="00D562C9" w:rsidRPr="00E12B9E" w:rsidRDefault="00D562C9" w:rsidP="00D562C9">
      <w:pPr>
        <w:numPr>
          <w:ilvl w:val="0"/>
          <w:numId w:val="1"/>
        </w:numPr>
        <w:spacing w:after="0" w:line="240" w:lineRule="auto"/>
        <w:rPr>
          <w:rFonts w:ascii="Times New Roman" w:hAnsi="Times New Roman"/>
          <w:sz w:val="28"/>
          <w:szCs w:val="28"/>
        </w:rPr>
      </w:pPr>
      <w:r w:rsidRPr="00E12B9E">
        <w:rPr>
          <w:rFonts w:ascii="Times New Roman" w:hAnsi="Times New Roman"/>
          <w:sz w:val="28"/>
          <w:szCs w:val="28"/>
        </w:rPr>
        <w:t>Прило</w:t>
      </w:r>
      <w:r w:rsidR="00DB15F4">
        <w:rPr>
          <w:rFonts w:ascii="Times New Roman" w:hAnsi="Times New Roman"/>
          <w:sz w:val="28"/>
          <w:szCs w:val="28"/>
        </w:rPr>
        <w:t>жения………………………………………………………………..19</w:t>
      </w:r>
    </w:p>
    <w:p w:rsidR="00D562C9" w:rsidRPr="00E12B9E" w:rsidRDefault="00D562C9" w:rsidP="00D562C9">
      <w:pPr>
        <w:spacing w:after="0" w:line="240" w:lineRule="auto"/>
        <w:ind w:left="720"/>
        <w:rPr>
          <w:rFonts w:ascii="Times New Roman" w:hAnsi="Times New Roman"/>
          <w:sz w:val="28"/>
          <w:szCs w:val="28"/>
        </w:rPr>
      </w:pPr>
      <w:r w:rsidRPr="00E12B9E">
        <w:rPr>
          <w:rFonts w:ascii="Times New Roman" w:hAnsi="Times New Roman"/>
          <w:sz w:val="28"/>
          <w:szCs w:val="28"/>
        </w:rPr>
        <w:t>Приложение №1 Правила внутренн</w:t>
      </w:r>
      <w:r w:rsidR="00DB15F4">
        <w:rPr>
          <w:rFonts w:ascii="Times New Roman" w:hAnsi="Times New Roman"/>
          <w:sz w:val="28"/>
          <w:szCs w:val="28"/>
        </w:rPr>
        <w:t>его трудового распорядка………...19</w:t>
      </w:r>
    </w:p>
    <w:p w:rsidR="00D562C9" w:rsidRPr="00E12B9E" w:rsidRDefault="00D562C9" w:rsidP="00D562C9">
      <w:pPr>
        <w:spacing w:after="0" w:line="240" w:lineRule="auto"/>
        <w:ind w:left="720"/>
        <w:rPr>
          <w:rFonts w:ascii="Times New Roman" w:hAnsi="Times New Roman"/>
          <w:sz w:val="28"/>
          <w:szCs w:val="28"/>
        </w:rPr>
      </w:pPr>
      <w:r w:rsidRPr="00E12B9E">
        <w:rPr>
          <w:rFonts w:ascii="Times New Roman" w:hAnsi="Times New Roman"/>
          <w:sz w:val="28"/>
          <w:szCs w:val="28"/>
        </w:rPr>
        <w:t xml:space="preserve">Приложение №2 Положение </w:t>
      </w:r>
      <w:r w:rsidR="00DA45AB">
        <w:rPr>
          <w:rFonts w:ascii="Times New Roman" w:hAnsi="Times New Roman"/>
          <w:sz w:val="28"/>
          <w:szCs w:val="28"/>
        </w:rPr>
        <w:t>о системе оплаты труда………………….41</w:t>
      </w:r>
    </w:p>
    <w:p w:rsidR="00D562C9" w:rsidRPr="00E12B9E" w:rsidRDefault="00D562C9" w:rsidP="00D562C9">
      <w:pPr>
        <w:spacing w:after="0" w:line="240" w:lineRule="auto"/>
        <w:ind w:left="709"/>
        <w:rPr>
          <w:rFonts w:ascii="Times New Roman" w:hAnsi="Times New Roman"/>
          <w:sz w:val="28"/>
          <w:szCs w:val="28"/>
        </w:rPr>
      </w:pPr>
      <w:r w:rsidRPr="00E12B9E">
        <w:rPr>
          <w:rFonts w:ascii="Times New Roman" w:hAnsi="Times New Roman"/>
          <w:sz w:val="28"/>
          <w:szCs w:val="28"/>
        </w:rPr>
        <w:t>Приложение №3 Соглашение по охране труда………………………</w:t>
      </w:r>
      <w:r w:rsidR="00DA45AB">
        <w:rPr>
          <w:rFonts w:ascii="Times New Roman" w:hAnsi="Times New Roman"/>
          <w:sz w:val="28"/>
          <w:szCs w:val="28"/>
        </w:rPr>
        <w:t>….57</w:t>
      </w:r>
    </w:p>
    <w:p w:rsidR="00D562C9" w:rsidRPr="00E12B9E" w:rsidRDefault="00D562C9" w:rsidP="00D562C9">
      <w:pPr>
        <w:spacing w:after="0" w:line="240" w:lineRule="auto"/>
        <w:ind w:left="720"/>
        <w:rPr>
          <w:rFonts w:ascii="Times New Roman" w:hAnsi="Times New Roman"/>
          <w:sz w:val="28"/>
          <w:szCs w:val="28"/>
        </w:rPr>
      </w:pPr>
      <w:r w:rsidRPr="00E12B9E">
        <w:rPr>
          <w:rFonts w:ascii="Times New Roman" w:hAnsi="Times New Roman"/>
          <w:sz w:val="28"/>
          <w:szCs w:val="28"/>
        </w:rPr>
        <w:t>Приложение №4 Перечень профессий и должностей работников, имеющих право на обеспечение специальной одеждой, обувью, другими средствами индивидуальной защитой, а так же моющими и обезжиривающими средствами…………………………………</w:t>
      </w:r>
      <w:r w:rsidR="00DB15F4">
        <w:rPr>
          <w:rFonts w:ascii="Times New Roman" w:hAnsi="Times New Roman"/>
          <w:sz w:val="28"/>
          <w:szCs w:val="28"/>
        </w:rPr>
        <w:t>……………………….</w:t>
      </w:r>
      <w:r w:rsidR="00DA45AB">
        <w:rPr>
          <w:rFonts w:ascii="Times New Roman" w:hAnsi="Times New Roman"/>
          <w:sz w:val="28"/>
          <w:szCs w:val="28"/>
        </w:rPr>
        <w:t>………6</w:t>
      </w:r>
      <w:r w:rsidRPr="00E12B9E">
        <w:rPr>
          <w:rFonts w:ascii="Times New Roman" w:hAnsi="Times New Roman"/>
          <w:sz w:val="28"/>
          <w:szCs w:val="28"/>
        </w:rPr>
        <w:t>2</w:t>
      </w:r>
    </w:p>
    <w:p w:rsidR="00D562C9" w:rsidRPr="00E12B9E" w:rsidRDefault="00D562C9" w:rsidP="00D562C9">
      <w:pPr>
        <w:spacing w:after="0" w:line="240" w:lineRule="auto"/>
        <w:rPr>
          <w:rFonts w:ascii="Times New Roman" w:hAnsi="Times New Roman"/>
          <w:sz w:val="28"/>
          <w:szCs w:val="28"/>
        </w:rPr>
      </w:pPr>
      <w:r w:rsidRPr="00E12B9E">
        <w:rPr>
          <w:rFonts w:ascii="Times New Roman" w:hAnsi="Times New Roman"/>
          <w:sz w:val="28"/>
          <w:szCs w:val="28"/>
        </w:rPr>
        <w:t xml:space="preserve"> </w:t>
      </w: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Pr="00E12B9E" w:rsidRDefault="00D562C9" w:rsidP="00D562C9">
      <w:pPr>
        <w:pStyle w:val="Default"/>
        <w:jc w:val="center"/>
        <w:rPr>
          <w:b/>
          <w:bCs/>
        </w:rPr>
      </w:pPr>
    </w:p>
    <w:p w:rsidR="00D562C9" w:rsidRDefault="00D562C9" w:rsidP="00FF3A5E">
      <w:pPr>
        <w:pStyle w:val="Default"/>
        <w:rPr>
          <w:b/>
          <w:bCs/>
        </w:rPr>
      </w:pPr>
    </w:p>
    <w:p w:rsidR="00FF3A5E" w:rsidRPr="00E12B9E" w:rsidRDefault="00FF3A5E" w:rsidP="00FF3A5E">
      <w:pPr>
        <w:pStyle w:val="Default"/>
        <w:rPr>
          <w:b/>
          <w:bCs/>
        </w:rPr>
      </w:pPr>
    </w:p>
    <w:p w:rsidR="00D562C9" w:rsidRDefault="00D562C9" w:rsidP="00D562C9">
      <w:pPr>
        <w:pStyle w:val="Default"/>
        <w:jc w:val="center"/>
        <w:rPr>
          <w:b/>
          <w:bCs/>
        </w:rPr>
      </w:pPr>
    </w:p>
    <w:p w:rsidR="002A087D" w:rsidRPr="00E12B9E" w:rsidRDefault="002A087D" w:rsidP="00D562C9">
      <w:pPr>
        <w:pStyle w:val="Default"/>
        <w:jc w:val="center"/>
        <w:rPr>
          <w:b/>
          <w:bCs/>
        </w:rPr>
      </w:pPr>
    </w:p>
    <w:p w:rsidR="00D562C9" w:rsidRPr="00E12B9E" w:rsidRDefault="00D562C9" w:rsidP="00D562C9">
      <w:pPr>
        <w:pStyle w:val="Default"/>
        <w:jc w:val="center"/>
        <w:rPr>
          <w:b/>
          <w:bCs/>
        </w:rPr>
      </w:pPr>
      <w:r w:rsidRPr="00E12B9E">
        <w:rPr>
          <w:b/>
          <w:bCs/>
        </w:rPr>
        <w:lastRenderedPageBreak/>
        <w:t>1. ОБЩИЕ ПОЛОЖЕНИЯ</w:t>
      </w:r>
    </w:p>
    <w:p w:rsidR="00D562C9" w:rsidRPr="00E12B9E" w:rsidRDefault="00D562C9" w:rsidP="00D562C9">
      <w:pPr>
        <w:pStyle w:val="Default"/>
        <w:jc w:val="both"/>
      </w:pPr>
    </w:p>
    <w:p w:rsidR="00D562C9" w:rsidRPr="00E12B9E" w:rsidRDefault="00D562C9" w:rsidP="00D562C9">
      <w:pPr>
        <w:pStyle w:val="Default"/>
        <w:numPr>
          <w:ilvl w:val="1"/>
          <w:numId w:val="2"/>
        </w:numPr>
        <w:ind w:left="0" w:hanging="26"/>
        <w:jc w:val="both"/>
        <w:rPr>
          <w:sz w:val="28"/>
          <w:szCs w:val="28"/>
        </w:rPr>
      </w:pPr>
      <w:r w:rsidRPr="00E12B9E">
        <w:rPr>
          <w:sz w:val="28"/>
          <w:szCs w:val="28"/>
        </w:rPr>
        <w:t xml:space="preserve">Настоящий коллективный договор является правовым актом, регулирующим социально-трудовые и профессиональные отношения в организации и заключенным между работниками и работодателем в соответствии с действующим законодательством Российской Федерации и Белгородской области. </w:t>
      </w:r>
    </w:p>
    <w:p w:rsidR="00D562C9" w:rsidRPr="00E12B9E" w:rsidRDefault="00D562C9" w:rsidP="00D562C9">
      <w:pPr>
        <w:pStyle w:val="Default"/>
        <w:numPr>
          <w:ilvl w:val="1"/>
          <w:numId w:val="2"/>
        </w:numPr>
        <w:ind w:left="0" w:firstLine="0"/>
        <w:jc w:val="both"/>
        <w:rPr>
          <w:sz w:val="28"/>
          <w:szCs w:val="28"/>
        </w:rPr>
      </w:pPr>
      <w:proofErr w:type="gramStart"/>
      <w:r w:rsidRPr="00E12B9E">
        <w:rPr>
          <w:sz w:val="28"/>
          <w:szCs w:val="28"/>
        </w:rPr>
        <w:t>Коллективный договор заключён в соответствии с Трудовым кодексом Российской Федерации (далее ТК РФ), Федеральным законом «Об образовании в Российской Федерации» от 29.12.2012г. № 273-ФЗ (далее Закон № 273-ФЗ),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учреждение) и установлению дополнительных социально – экономических, правовых и</w:t>
      </w:r>
      <w:proofErr w:type="gramEnd"/>
      <w:r w:rsidRPr="00E12B9E">
        <w:rPr>
          <w:sz w:val="28"/>
          <w:szCs w:val="28"/>
        </w:rPr>
        <w:t xml:space="preserve"> профессиональных гарантий, льгот для работников.</w:t>
      </w:r>
    </w:p>
    <w:p w:rsidR="00D562C9" w:rsidRPr="00E12B9E" w:rsidRDefault="00D562C9" w:rsidP="00D562C9">
      <w:pPr>
        <w:pStyle w:val="Default"/>
        <w:numPr>
          <w:ilvl w:val="1"/>
          <w:numId w:val="2"/>
        </w:numPr>
        <w:ind w:left="0" w:firstLine="0"/>
        <w:jc w:val="both"/>
        <w:rPr>
          <w:sz w:val="28"/>
          <w:szCs w:val="28"/>
        </w:rPr>
      </w:pPr>
      <w:r w:rsidRPr="00E12B9E">
        <w:rPr>
          <w:sz w:val="28"/>
          <w:szCs w:val="28"/>
        </w:rPr>
        <w:t xml:space="preserve">Сторонами коллективного договора являются: </w:t>
      </w:r>
    </w:p>
    <w:p w:rsidR="00D562C9" w:rsidRPr="00E12B9E" w:rsidRDefault="00D562C9" w:rsidP="00D562C9">
      <w:pPr>
        <w:pStyle w:val="Default"/>
        <w:ind w:firstLine="709"/>
        <w:jc w:val="both"/>
      </w:pPr>
      <w:r w:rsidRPr="00E12B9E">
        <w:rPr>
          <w:sz w:val="28"/>
          <w:szCs w:val="28"/>
        </w:rPr>
        <w:t xml:space="preserve">работодатель - муниципальное бюджетное дошкольное образовательное учреждение детский сад № 4 «Василёк» </w:t>
      </w:r>
      <w:proofErr w:type="spellStart"/>
      <w:r w:rsidRPr="00E12B9E">
        <w:rPr>
          <w:sz w:val="28"/>
          <w:szCs w:val="28"/>
        </w:rPr>
        <w:t>Старооскольского</w:t>
      </w:r>
      <w:proofErr w:type="spellEnd"/>
      <w:r w:rsidRPr="00E12B9E">
        <w:rPr>
          <w:sz w:val="28"/>
          <w:szCs w:val="28"/>
        </w:rPr>
        <w:t xml:space="preserve"> городского округа в лице </w:t>
      </w:r>
      <w:proofErr w:type="gramStart"/>
      <w:r w:rsidRPr="00E12B9E">
        <w:rPr>
          <w:sz w:val="28"/>
          <w:szCs w:val="28"/>
        </w:rPr>
        <w:t>заведующего</w:t>
      </w:r>
      <w:proofErr w:type="gramEnd"/>
      <w:r w:rsidRPr="00E12B9E">
        <w:rPr>
          <w:sz w:val="28"/>
          <w:szCs w:val="28"/>
        </w:rPr>
        <w:t xml:space="preserve"> Магомедовой Евгении Ивановны, именуемый далее «Работодатель», и работники учреждения, именуемые далее «Работники», представленные первичной профсоюзной организацией МБДОУ ДС №4 «Василёк», именуемой далее «Профсоюз» в лице ее председателя Алисовой Марины Владимировны.</w:t>
      </w:r>
    </w:p>
    <w:p w:rsidR="00D562C9" w:rsidRPr="00E12B9E" w:rsidRDefault="00D562C9" w:rsidP="00D562C9">
      <w:pPr>
        <w:pStyle w:val="Default"/>
        <w:jc w:val="both"/>
        <w:rPr>
          <w:sz w:val="28"/>
          <w:szCs w:val="28"/>
        </w:rPr>
      </w:pPr>
      <w:r w:rsidRPr="00E12B9E">
        <w:rPr>
          <w:sz w:val="28"/>
          <w:szCs w:val="28"/>
        </w:rPr>
        <w:t xml:space="preserve">1.4 Действие коллективного договора распространяется на всех работников учреждения. Коллективный договор состоит из основного текста и приложений к нему, являющихся неотъемлемой его частью. </w:t>
      </w:r>
    </w:p>
    <w:p w:rsidR="00D562C9" w:rsidRPr="00E12B9E" w:rsidRDefault="00D562C9" w:rsidP="00D562C9">
      <w:pPr>
        <w:pStyle w:val="Default"/>
        <w:jc w:val="both"/>
        <w:rPr>
          <w:sz w:val="28"/>
          <w:szCs w:val="28"/>
        </w:rPr>
      </w:pPr>
      <w:r w:rsidRPr="00E12B9E">
        <w:rPr>
          <w:sz w:val="28"/>
          <w:szCs w:val="28"/>
        </w:rPr>
        <w:t xml:space="preserve">1.5. Коллективный договор заключен на 3 года, вступает в силу с момента подписания его сторонами (ст.43 Трудового кодекса Российской Федерации). </w:t>
      </w:r>
    </w:p>
    <w:p w:rsidR="00D562C9" w:rsidRPr="00E12B9E" w:rsidRDefault="00D562C9" w:rsidP="00D562C9">
      <w:pPr>
        <w:pStyle w:val="Default"/>
        <w:jc w:val="both"/>
        <w:rPr>
          <w:sz w:val="28"/>
          <w:szCs w:val="28"/>
        </w:rPr>
      </w:pPr>
      <w:r w:rsidRPr="00E12B9E">
        <w:rPr>
          <w:sz w:val="28"/>
          <w:szCs w:val="28"/>
        </w:rPr>
        <w:t xml:space="preserve">1.6.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Трудовым кодексом Российской Федерации для его заключения. </w:t>
      </w:r>
    </w:p>
    <w:p w:rsidR="00D562C9" w:rsidRPr="00E12B9E" w:rsidRDefault="00D562C9" w:rsidP="00D562C9">
      <w:pPr>
        <w:pStyle w:val="Default"/>
        <w:jc w:val="both"/>
        <w:rPr>
          <w:sz w:val="28"/>
          <w:szCs w:val="28"/>
        </w:rPr>
      </w:pPr>
      <w:r w:rsidRPr="00E12B9E">
        <w:rPr>
          <w:sz w:val="28"/>
          <w:szCs w:val="28"/>
        </w:rPr>
        <w:t xml:space="preserve">1.7. Стороны договорились, что профсоюзная организация учреждения выступает в качестве полномочного представителя коллектива учреждения при разработке, заключении коллективного договора, а также ведения переговоров по решению трудовых профессиональных и социально-экономических проблем. </w:t>
      </w:r>
    </w:p>
    <w:p w:rsidR="00D562C9" w:rsidRPr="00E12B9E" w:rsidRDefault="00D562C9" w:rsidP="00D562C9">
      <w:pPr>
        <w:pStyle w:val="Default"/>
        <w:ind w:firstLine="709"/>
        <w:jc w:val="both"/>
        <w:rPr>
          <w:sz w:val="28"/>
          <w:szCs w:val="28"/>
        </w:rPr>
      </w:pPr>
      <w:r w:rsidRPr="00E12B9E">
        <w:rPr>
          <w:sz w:val="28"/>
          <w:szCs w:val="28"/>
        </w:rPr>
        <w:t xml:space="preserve">Коллективный договор не должен ухудшать положение работников по сравнению с действующим законодательством, отраслевыми соглашениями федерального, регионального, муниципального уровней. </w:t>
      </w:r>
    </w:p>
    <w:p w:rsidR="00D562C9" w:rsidRPr="00E12B9E" w:rsidRDefault="00D562C9" w:rsidP="00D562C9">
      <w:pPr>
        <w:pStyle w:val="Default"/>
        <w:jc w:val="both"/>
        <w:rPr>
          <w:sz w:val="28"/>
          <w:szCs w:val="28"/>
        </w:rPr>
      </w:pPr>
      <w:r w:rsidRPr="00E12B9E">
        <w:rPr>
          <w:sz w:val="28"/>
          <w:szCs w:val="28"/>
        </w:rPr>
        <w:t xml:space="preserve">1.8.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 </w:t>
      </w:r>
    </w:p>
    <w:p w:rsidR="00D562C9" w:rsidRDefault="00D562C9" w:rsidP="00D562C9">
      <w:pPr>
        <w:pStyle w:val="Default"/>
        <w:jc w:val="both"/>
      </w:pPr>
    </w:p>
    <w:p w:rsidR="00B07A48" w:rsidRDefault="00B07A48" w:rsidP="00D562C9">
      <w:pPr>
        <w:pStyle w:val="Default"/>
        <w:jc w:val="both"/>
      </w:pPr>
    </w:p>
    <w:p w:rsidR="00B07A48" w:rsidRPr="00E12B9E" w:rsidRDefault="00B07A48" w:rsidP="00D562C9">
      <w:pPr>
        <w:pStyle w:val="Default"/>
        <w:jc w:val="both"/>
      </w:pPr>
    </w:p>
    <w:p w:rsidR="00D562C9" w:rsidRPr="00E12B9E" w:rsidRDefault="00D562C9" w:rsidP="00D562C9">
      <w:pPr>
        <w:pStyle w:val="Default"/>
        <w:jc w:val="center"/>
        <w:rPr>
          <w:b/>
          <w:sz w:val="28"/>
          <w:szCs w:val="28"/>
        </w:rPr>
      </w:pPr>
      <w:r w:rsidRPr="00E12B9E">
        <w:rPr>
          <w:b/>
          <w:sz w:val="28"/>
          <w:szCs w:val="28"/>
        </w:rPr>
        <w:lastRenderedPageBreak/>
        <w:t>2.ОБЯЗАТЕЛЬСТВА СТОРОН</w:t>
      </w:r>
    </w:p>
    <w:p w:rsidR="00D562C9" w:rsidRPr="00E12B9E" w:rsidRDefault="00D562C9" w:rsidP="00D562C9">
      <w:pPr>
        <w:pStyle w:val="Default"/>
        <w:jc w:val="center"/>
        <w:rPr>
          <w:b/>
          <w:sz w:val="28"/>
          <w:szCs w:val="28"/>
        </w:rPr>
      </w:pPr>
    </w:p>
    <w:p w:rsidR="00D562C9" w:rsidRPr="00E12B9E" w:rsidRDefault="00D562C9" w:rsidP="00D562C9">
      <w:pPr>
        <w:pStyle w:val="Default"/>
        <w:jc w:val="both"/>
        <w:rPr>
          <w:sz w:val="28"/>
          <w:szCs w:val="28"/>
        </w:rPr>
      </w:pPr>
      <w:r w:rsidRPr="00E12B9E">
        <w:rPr>
          <w:sz w:val="28"/>
          <w:szCs w:val="28"/>
        </w:rPr>
        <w:t xml:space="preserve">2.1.  Стороны коллективного договора принимают на себя следующие обязательства: </w:t>
      </w:r>
    </w:p>
    <w:p w:rsidR="00D562C9" w:rsidRPr="00E12B9E" w:rsidRDefault="00D562C9" w:rsidP="00D562C9">
      <w:pPr>
        <w:pStyle w:val="Default"/>
        <w:jc w:val="both"/>
      </w:pPr>
    </w:p>
    <w:p w:rsidR="00D562C9" w:rsidRPr="00E12B9E" w:rsidRDefault="00D562C9" w:rsidP="00D562C9">
      <w:pPr>
        <w:pStyle w:val="Default"/>
        <w:jc w:val="both"/>
        <w:rPr>
          <w:sz w:val="28"/>
          <w:szCs w:val="28"/>
        </w:rPr>
      </w:pPr>
      <w:r w:rsidRPr="00E12B9E">
        <w:rPr>
          <w:sz w:val="28"/>
          <w:szCs w:val="28"/>
        </w:rPr>
        <w:t xml:space="preserve">Работодатель обязуется: </w:t>
      </w:r>
    </w:p>
    <w:p w:rsidR="00D562C9" w:rsidRPr="00E12B9E" w:rsidRDefault="00D562C9" w:rsidP="00D562C9">
      <w:pPr>
        <w:pStyle w:val="Default"/>
        <w:ind w:firstLine="709"/>
        <w:jc w:val="both"/>
        <w:rPr>
          <w:sz w:val="28"/>
          <w:szCs w:val="28"/>
        </w:rPr>
      </w:pPr>
      <w:r w:rsidRPr="00E12B9E">
        <w:rPr>
          <w:sz w:val="28"/>
          <w:szCs w:val="28"/>
        </w:rPr>
        <w:t xml:space="preserve">- соблюдать законы и иные нормативные правовые акты, локальные нормативные акты; </w:t>
      </w:r>
    </w:p>
    <w:p w:rsidR="00D562C9" w:rsidRPr="00E12B9E" w:rsidRDefault="00D562C9" w:rsidP="00D562C9">
      <w:pPr>
        <w:pStyle w:val="Default"/>
        <w:ind w:firstLine="709"/>
        <w:jc w:val="both"/>
        <w:rPr>
          <w:sz w:val="28"/>
          <w:szCs w:val="28"/>
        </w:rPr>
      </w:pPr>
      <w:r w:rsidRPr="00E12B9E">
        <w:rPr>
          <w:sz w:val="28"/>
          <w:szCs w:val="28"/>
        </w:rPr>
        <w:t xml:space="preserve">- выполнять соглашения, действие которых распространяется на организацию в установленном законами порядке, условия коллективного договора, трудовых договоров; </w:t>
      </w:r>
    </w:p>
    <w:p w:rsidR="00D562C9" w:rsidRPr="00E12B9E" w:rsidRDefault="00D562C9" w:rsidP="00D562C9">
      <w:pPr>
        <w:pStyle w:val="Default"/>
        <w:ind w:firstLine="709"/>
        <w:jc w:val="both"/>
        <w:rPr>
          <w:sz w:val="28"/>
          <w:szCs w:val="28"/>
        </w:rPr>
      </w:pPr>
      <w:r w:rsidRPr="00E12B9E">
        <w:rPr>
          <w:sz w:val="28"/>
          <w:szCs w:val="28"/>
        </w:rPr>
        <w:t xml:space="preserve">- предоставлять работникам работу, обусловленную трудовым договором; </w:t>
      </w:r>
    </w:p>
    <w:p w:rsidR="00D562C9" w:rsidRPr="00E12B9E" w:rsidRDefault="00D562C9" w:rsidP="00D562C9">
      <w:pPr>
        <w:pStyle w:val="Default"/>
        <w:ind w:firstLine="709"/>
        <w:jc w:val="both"/>
        <w:rPr>
          <w:sz w:val="28"/>
          <w:szCs w:val="28"/>
        </w:rPr>
      </w:pPr>
      <w:r w:rsidRPr="00E12B9E">
        <w:rPr>
          <w:sz w:val="28"/>
          <w:szCs w:val="28"/>
        </w:rPr>
        <w:t xml:space="preserve">- выплачивать в полном размере причитающуюся работникам заработную плату в сроки, установленные настоящим коллективным договором; </w:t>
      </w:r>
    </w:p>
    <w:p w:rsidR="00D562C9" w:rsidRPr="00E12B9E" w:rsidRDefault="00D562C9" w:rsidP="00D562C9">
      <w:pPr>
        <w:pStyle w:val="Default"/>
        <w:ind w:firstLine="709"/>
        <w:jc w:val="both"/>
        <w:rPr>
          <w:sz w:val="28"/>
          <w:szCs w:val="28"/>
        </w:rPr>
      </w:pPr>
      <w:r w:rsidRPr="00E12B9E">
        <w:rPr>
          <w:sz w:val="28"/>
          <w:szCs w:val="28"/>
        </w:rPr>
        <w:t xml:space="preserve">- создавать условия для профессионального и личностного роста работников, усиления мотивации в труде; </w:t>
      </w:r>
    </w:p>
    <w:p w:rsidR="00D562C9" w:rsidRPr="00E12B9E" w:rsidRDefault="00D562C9" w:rsidP="00D562C9">
      <w:pPr>
        <w:pStyle w:val="Default"/>
        <w:ind w:firstLine="709"/>
        <w:jc w:val="both"/>
        <w:rPr>
          <w:sz w:val="28"/>
          <w:szCs w:val="28"/>
        </w:rPr>
      </w:pPr>
      <w:r w:rsidRPr="00E12B9E">
        <w:rPr>
          <w:sz w:val="28"/>
          <w:szCs w:val="28"/>
        </w:rPr>
        <w:t xml:space="preserve">- обеспечивать безопасность труда и условия, отвечающие требованиям охраны и гигиены труда; </w:t>
      </w:r>
    </w:p>
    <w:p w:rsidR="00D562C9" w:rsidRPr="00E12B9E" w:rsidRDefault="00D562C9" w:rsidP="00D562C9">
      <w:pPr>
        <w:pStyle w:val="Default"/>
        <w:ind w:firstLine="709"/>
        <w:jc w:val="both"/>
        <w:rPr>
          <w:color w:val="auto"/>
          <w:sz w:val="28"/>
          <w:szCs w:val="28"/>
        </w:rPr>
      </w:pPr>
      <w:r w:rsidRPr="00E12B9E">
        <w:rPr>
          <w:sz w:val="28"/>
          <w:szCs w:val="28"/>
        </w:rPr>
        <w:t xml:space="preserve">- обеспечивать работников оборудованием, инструментами, технической </w:t>
      </w:r>
      <w:r w:rsidRPr="00E12B9E">
        <w:rPr>
          <w:color w:val="auto"/>
          <w:sz w:val="28"/>
          <w:szCs w:val="28"/>
        </w:rPr>
        <w:t xml:space="preserve">документацией и иными средствами, необходимыми для исполнения ими трудовых обязанностей;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не препятствовать работникам в осуществлении ими самозащиты трудовых прав. Работник может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Российской Федерации;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обеспечивать бытовые нужды работников, связанные с исполнением ими трудовых обязанностей;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рассматривать представления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соблюдать общие требования при обработке персональных данных работника и гарантировать их защиту в целях обеспечения прав и свобод человека и гражданина (ст. 86 Трудового кодекса РФ). </w:t>
      </w:r>
    </w:p>
    <w:p w:rsidR="00D562C9" w:rsidRPr="00E12B9E" w:rsidRDefault="00D562C9" w:rsidP="00D562C9">
      <w:pPr>
        <w:pStyle w:val="Default"/>
        <w:jc w:val="both"/>
        <w:rPr>
          <w:color w:val="auto"/>
          <w:sz w:val="28"/>
          <w:szCs w:val="28"/>
        </w:rPr>
      </w:pPr>
      <w:r w:rsidRPr="00E12B9E">
        <w:rPr>
          <w:color w:val="auto"/>
          <w:sz w:val="28"/>
          <w:szCs w:val="28"/>
        </w:rPr>
        <w:t xml:space="preserve">2.2. Профсоюз как представитель работников обязуется: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способствовать устойчивой деятельности профсоюзной организации;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нацеливать работников на соблюдение внутреннего трудового распорядка, полное, своевременное и качественное выполнение трудовых обязанностей;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способствовать росту квалификации работников, содействовать организации конкурсов профессионального мастерства;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добиваться повышения уровня жизни работников, улучшения условий их труда; </w:t>
      </w:r>
    </w:p>
    <w:p w:rsidR="00D562C9" w:rsidRPr="00E12B9E" w:rsidRDefault="00D562C9" w:rsidP="00D562C9">
      <w:pPr>
        <w:pStyle w:val="Default"/>
        <w:ind w:firstLine="709"/>
        <w:jc w:val="both"/>
        <w:rPr>
          <w:color w:val="auto"/>
          <w:sz w:val="28"/>
          <w:szCs w:val="28"/>
        </w:rPr>
      </w:pPr>
      <w:r w:rsidRPr="00E12B9E">
        <w:rPr>
          <w:color w:val="auto"/>
          <w:sz w:val="28"/>
          <w:szCs w:val="28"/>
        </w:rPr>
        <w:lastRenderedPageBreak/>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rsidR="00D562C9" w:rsidRPr="00E12B9E" w:rsidRDefault="00D562C9" w:rsidP="00D562C9">
      <w:pPr>
        <w:pStyle w:val="Default"/>
        <w:ind w:firstLine="709"/>
        <w:jc w:val="both"/>
        <w:rPr>
          <w:color w:val="auto"/>
          <w:sz w:val="28"/>
          <w:szCs w:val="28"/>
        </w:rPr>
      </w:pPr>
      <w:r w:rsidRPr="00E12B9E">
        <w:rPr>
          <w:color w:val="auto"/>
          <w:sz w:val="28"/>
          <w:szCs w:val="28"/>
        </w:rPr>
        <w:t>-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Трудовым кодексом Российской Федерации, Отраслевыми Соглашениями федерального, областного, городского уровней;</w:t>
      </w:r>
    </w:p>
    <w:p w:rsidR="00D562C9" w:rsidRPr="00E12B9E" w:rsidRDefault="00D562C9" w:rsidP="00D562C9">
      <w:pPr>
        <w:pStyle w:val="Default"/>
        <w:ind w:firstLine="709"/>
        <w:jc w:val="both"/>
        <w:rPr>
          <w:color w:val="auto"/>
          <w:sz w:val="28"/>
          <w:szCs w:val="28"/>
        </w:rPr>
      </w:pPr>
      <w:r w:rsidRPr="00E12B9E">
        <w:rPr>
          <w:color w:val="auto"/>
          <w:sz w:val="28"/>
          <w:szCs w:val="28"/>
        </w:rPr>
        <w:t>- вести коллективные переговоры по подготовке и заключению коллективного договора в учреждении, содействовать его реализации, способствовать установлению социального согласия в трудовом коллективе, укреплению трудовой дисциплины;</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доводить до сведения членов коллектива информацию о новых законодательных актах, нормативных документах, о </w:t>
      </w:r>
      <w:r w:rsidR="00FF3A5E" w:rsidRPr="00E12B9E">
        <w:rPr>
          <w:color w:val="auto"/>
          <w:sz w:val="28"/>
          <w:szCs w:val="28"/>
        </w:rPr>
        <w:t>работе</w:t>
      </w:r>
      <w:r w:rsidRPr="00E12B9E">
        <w:rPr>
          <w:color w:val="auto"/>
          <w:sz w:val="28"/>
          <w:szCs w:val="28"/>
        </w:rPr>
        <w:t xml:space="preserve"> профорганов всех уровней по защите трудовых прав и гарантий работников образования;</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оказывать бесплатную консультационную, </w:t>
      </w:r>
      <w:r w:rsidR="00FF3A5E" w:rsidRPr="00E12B9E">
        <w:rPr>
          <w:color w:val="auto"/>
          <w:sz w:val="28"/>
          <w:szCs w:val="28"/>
        </w:rPr>
        <w:t>юридическую</w:t>
      </w:r>
      <w:r w:rsidRPr="00E12B9E">
        <w:rPr>
          <w:color w:val="auto"/>
          <w:sz w:val="28"/>
          <w:szCs w:val="28"/>
        </w:rPr>
        <w:t xml:space="preserve"> помощь и защиту членов профсоюза, по вопросам оплаты труда, исполнения трудового законодательства и социальных гарантий;</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осуществлять контроль </w:t>
      </w:r>
      <w:proofErr w:type="gramStart"/>
      <w:r w:rsidRPr="00E12B9E">
        <w:rPr>
          <w:color w:val="auto"/>
          <w:sz w:val="28"/>
          <w:szCs w:val="28"/>
        </w:rPr>
        <w:t>за</w:t>
      </w:r>
      <w:proofErr w:type="gramEnd"/>
      <w:r w:rsidRPr="00E12B9E">
        <w:rPr>
          <w:color w:val="auto"/>
          <w:sz w:val="28"/>
          <w:szCs w:val="28"/>
        </w:rPr>
        <w:t>:</w:t>
      </w:r>
    </w:p>
    <w:p w:rsidR="00D562C9" w:rsidRPr="00E12B9E" w:rsidRDefault="00D562C9" w:rsidP="00D562C9">
      <w:pPr>
        <w:pStyle w:val="Default"/>
        <w:ind w:firstLine="709"/>
        <w:jc w:val="both"/>
        <w:rPr>
          <w:color w:val="auto"/>
          <w:sz w:val="28"/>
          <w:szCs w:val="28"/>
        </w:rPr>
      </w:pPr>
      <w:r w:rsidRPr="00E12B9E">
        <w:rPr>
          <w:color w:val="auto"/>
          <w:sz w:val="28"/>
          <w:szCs w:val="28"/>
        </w:rPr>
        <w:t>а) соблюдением работодателем (его представителем) трудового законодательства и иных нормативных правовых актов, содержащих нормы трудового права, за выполнением ими условий коллективных договоров, соглашений;</w:t>
      </w:r>
    </w:p>
    <w:p w:rsidR="00D562C9" w:rsidRPr="00E12B9E" w:rsidRDefault="00D562C9" w:rsidP="00D562C9">
      <w:pPr>
        <w:pStyle w:val="Default"/>
        <w:ind w:firstLine="709"/>
        <w:jc w:val="both"/>
        <w:rPr>
          <w:color w:val="auto"/>
          <w:sz w:val="28"/>
          <w:szCs w:val="28"/>
        </w:rPr>
      </w:pPr>
      <w:r w:rsidRPr="00E12B9E">
        <w:rPr>
          <w:color w:val="auto"/>
          <w:sz w:val="28"/>
          <w:szCs w:val="28"/>
        </w:rPr>
        <w:t>б) предоставлением работодателем (его представителями) работникам льгот, гарантий и компенсаций, установленных действующим законодательством;</w:t>
      </w:r>
    </w:p>
    <w:p w:rsidR="00D562C9" w:rsidRPr="00E12B9E" w:rsidRDefault="00D562C9" w:rsidP="00D562C9">
      <w:pPr>
        <w:pStyle w:val="Default"/>
        <w:ind w:firstLine="709"/>
        <w:jc w:val="both"/>
        <w:rPr>
          <w:color w:val="auto"/>
          <w:sz w:val="28"/>
          <w:szCs w:val="28"/>
        </w:rPr>
      </w:pPr>
      <w:r w:rsidRPr="00E12B9E">
        <w:rPr>
          <w:color w:val="auto"/>
          <w:sz w:val="28"/>
          <w:szCs w:val="28"/>
        </w:rPr>
        <w:t>в) правильностью расходования фонда заработной платы, стимулирующей части фонда, экономии фонда заработной платы и т.д.;</w:t>
      </w:r>
    </w:p>
    <w:p w:rsidR="00D562C9" w:rsidRPr="00E12B9E" w:rsidRDefault="00D562C9" w:rsidP="00D562C9">
      <w:pPr>
        <w:pStyle w:val="Default"/>
        <w:ind w:firstLine="709"/>
        <w:jc w:val="both"/>
        <w:rPr>
          <w:color w:val="auto"/>
          <w:sz w:val="28"/>
          <w:szCs w:val="28"/>
        </w:rPr>
      </w:pPr>
      <w:r w:rsidRPr="00E12B9E">
        <w:rPr>
          <w:color w:val="auto"/>
          <w:sz w:val="28"/>
          <w:szCs w:val="28"/>
        </w:rPr>
        <w:t>г) соблюдением прав и интересов педагогических и руководящих работников – членов профсоюза при их профессиональной переподготовке, повышении квалификации и аттестации;</w:t>
      </w:r>
    </w:p>
    <w:p w:rsidR="00D562C9" w:rsidRPr="00E12B9E" w:rsidRDefault="00D562C9" w:rsidP="00D562C9">
      <w:pPr>
        <w:pStyle w:val="Default"/>
        <w:ind w:firstLine="709"/>
        <w:jc w:val="both"/>
        <w:rPr>
          <w:color w:val="auto"/>
          <w:sz w:val="28"/>
          <w:szCs w:val="28"/>
        </w:rPr>
      </w:pPr>
      <w:r w:rsidRPr="00E12B9E">
        <w:rPr>
          <w:color w:val="auto"/>
          <w:sz w:val="28"/>
          <w:szCs w:val="28"/>
        </w:rPr>
        <w:t>д) правильностью ведения и хранения трудовых книжек работников, за своевременностью внесения в них записей;</w:t>
      </w:r>
    </w:p>
    <w:p w:rsidR="00D562C9" w:rsidRPr="00E12B9E" w:rsidRDefault="00D562C9" w:rsidP="00D562C9">
      <w:pPr>
        <w:pStyle w:val="Default"/>
        <w:ind w:firstLine="709"/>
        <w:jc w:val="both"/>
        <w:rPr>
          <w:color w:val="auto"/>
          <w:sz w:val="28"/>
          <w:szCs w:val="28"/>
        </w:rPr>
      </w:pPr>
      <w:r w:rsidRPr="00E12B9E">
        <w:rPr>
          <w:color w:val="auto"/>
          <w:sz w:val="28"/>
          <w:szCs w:val="28"/>
        </w:rPr>
        <w:t>е) правильностью и своевременностью представления работникам отпусков и их оплатой;</w:t>
      </w:r>
    </w:p>
    <w:p w:rsidR="00D562C9" w:rsidRPr="00E12B9E" w:rsidRDefault="00D562C9" w:rsidP="00D562C9">
      <w:pPr>
        <w:pStyle w:val="Default"/>
        <w:ind w:firstLine="709"/>
        <w:jc w:val="both"/>
        <w:rPr>
          <w:color w:val="auto"/>
          <w:sz w:val="28"/>
          <w:szCs w:val="28"/>
        </w:rPr>
      </w:pPr>
      <w:r w:rsidRPr="00E12B9E">
        <w:rPr>
          <w:color w:val="auto"/>
          <w:sz w:val="28"/>
          <w:szCs w:val="28"/>
        </w:rPr>
        <w:t>ж) обеспечением безопасных условий и охраны труда;</w:t>
      </w:r>
    </w:p>
    <w:p w:rsidR="00D562C9" w:rsidRPr="00E12B9E" w:rsidRDefault="00D562C9" w:rsidP="00D562C9">
      <w:pPr>
        <w:pStyle w:val="Default"/>
        <w:ind w:firstLine="709"/>
        <w:jc w:val="both"/>
        <w:rPr>
          <w:color w:val="auto"/>
          <w:sz w:val="28"/>
          <w:szCs w:val="28"/>
        </w:rPr>
      </w:pPr>
      <w:r w:rsidRPr="00E12B9E">
        <w:rPr>
          <w:color w:val="auto"/>
          <w:sz w:val="28"/>
          <w:szCs w:val="28"/>
        </w:rPr>
        <w:t>з) соблюдением других социально-трудовых вопросов:</w:t>
      </w:r>
    </w:p>
    <w:p w:rsidR="00D562C9" w:rsidRPr="00E12B9E" w:rsidRDefault="00D562C9" w:rsidP="00D562C9">
      <w:pPr>
        <w:pStyle w:val="Default"/>
        <w:ind w:firstLine="709"/>
        <w:jc w:val="both"/>
        <w:rPr>
          <w:color w:val="auto"/>
          <w:sz w:val="28"/>
          <w:szCs w:val="28"/>
        </w:rPr>
      </w:pPr>
      <w:r w:rsidRPr="00E12B9E">
        <w:rPr>
          <w:color w:val="auto"/>
          <w:sz w:val="28"/>
          <w:szCs w:val="28"/>
        </w:rPr>
        <w:t>- совместно с администрацией ходатайствовать об улучшении жилищных условий работникам ОУ, об оздоровлении работающих и их детей, участвовать в организации культурно-массовых мероприятий (при наличии средств);</w:t>
      </w:r>
    </w:p>
    <w:p w:rsidR="00D562C9" w:rsidRPr="00E12B9E" w:rsidRDefault="00D562C9" w:rsidP="00D562C9">
      <w:pPr>
        <w:pStyle w:val="Default"/>
        <w:ind w:firstLine="709"/>
        <w:jc w:val="both"/>
        <w:rPr>
          <w:color w:val="auto"/>
          <w:sz w:val="28"/>
          <w:szCs w:val="28"/>
        </w:rPr>
      </w:pPr>
      <w:r w:rsidRPr="00E12B9E">
        <w:rPr>
          <w:color w:val="auto"/>
          <w:sz w:val="28"/>
          <w:szCs w:val="28"/>
        </w:rPr>
        <w:t>- выделять финансовую помощь членам профсоюза за счет средств первичной профсоюзной организации (болезнь, кража, смерть близких родственников, пожар и др.)</w:t>
      </w:r>
    </w:p>
    <w:p w:rsidR="00D562C9" w:rsidRPr="00E12B9E" w:rsidRDefault="00D562C9" w:rsidP="00D562C9">
      <w:pPr>
        <w:pStyle w:val="Default"/>
        <w:ind w:firstLine="709"/>
        <w:jc w:val="both"/>
        <w:rPr>
          <w:color w:val="auto"/>
          <w:sz w:val="28"/>
          <w:szCs w:val="28"/>
        </w:rPr>
      </w:pPr>
      <w:r w:rsidRPr="00E12B9E">
        <w:rPr>
          <w:color w:val="auto"/>
          <w:sz w:val="28"/>
          <w:szCs w:val="28"/>
        </w:rPr>
        <w:t>- осуществлять связь с членами профсоюза – ветеранами, находящимися на пенсии, с женщинами, находящимися в отпуске по уходу за ребенком до 3-х лет;</w:t>
      </w:r>
    </w:p>
    <w:p w:rsidR="00D562C9" w:rsidRPr="00E12B9E" w:rsidRDefault="00D562C9" w:rsidP="00D562C9">
      <w:pPr>
        <w:pStyle w:val="Default"/>
        <w:ind w:firstLine="709"/>
        <w:jc w:val="both"/>
        <w:rPr>
          <w:color w:val="auto"/>
          <w:sz w:val="28"/>
          <w:szCs w:val="28"/>
        </w:rPr>
      </w:pPr>
      <w:r w:rsidRPr="00E12B9E">
        <w:rPr>
          <w:color w:val="auto"/>
          <w:sz w:val="28"/>
          <w:szCs w:val="28"/>
        </w:rPr>
        <w:lastRenderedPageBreak/>
        <w:t xml:space="preserve">- ежегодно </w:t>
      </w:r>
      <w:proofErr w:type="gramStart"/>
      <w:r w:rsidRPr="00E12B9E">
        <w:rPr>
          <w:color w:val="auto"/>
          <w:sz w:val="28"/>
          <w:szCs w:val="28"/>
        </w:rPr>
        <w:t>отчитываться о</w:t>
      </w:r>
      <w:proofErr w:type="gramEnd"/>
      <w:r w:rsidRPr="00E12B9E">
        <w:rPr>
          <w:color w:val="auto"/>
          <w:sz w:val="28"/>
          <w:szCs w:val="28"/>
        </w:rPr>
        <w:t xml:space="preserve"> своей работе перед членами профсоюза;</w:t>
      </w:r>
    </w:p>
    <w:p w:rsidR="00D562C9" w:rsidRPr="00E12B9E" w:rsidRDefault="00D562C9" w:rsidP="00D562C9">
      <w:pPr>
        <w:pStyle w:val="Default"/>
        <w:ind w:firstLine="709"/>
        <w:jc w:val="both"/>
        <w:rPr>
          <w:color w:val="auto"/>
          <w:sz w:val="28"/>
          <w:szCs w:val="28"/>
        </w:rPr>
      </w:pPr>
      <w:r w:rsidRPr="00E12B9E">
        <w:rPr>
          <w:color w:val="auto"/>
          <w:sz w:val="28"/>
          <w:szCs w:val="28"/>
        </w:rPr>
        <w:t>- за активное участие в деятельности Профсоюза члены профсоюза решением профкома могут отмечаться следующими видами поощрений:</w:t>
      </w:r>
    </w:p>
    <w:p w:rsidR="00D562C9" w:rsidRPr="00E12B9E" w:rsidRDefault="00D562C9" w:rsidP="00D562C9">
      <w:pPr>
        <w:pStyle w:val="Default"/>
        <w:ind w:firstLine="709"/>
        <w:jc w:val="both"/>
        <w:rPr>
          <w:color w:val="auto"/>
          <w:sz w:val="28"/>
          <w:szCs w:val="28"/>
        </w:rPr>
      </w:pPr>
      <w:r w:rsidRPr="00E12B9E">
        <w:rPr>
          <w:color w:val="auto"/>
          <w:sz w:val="28"/>
          <w:szCs w:val="28"/>
        </w:rPr>
        <w:t>а) объявление благодарности;</w:t>
      </w:r>
    </w:p>
    <w:p w:rsidR="00D562C9" w:rsidRPr="00E12B9E" w:rsidRDefault="00D562C9" w:rsidP="00D562C9">
      <w:pPr>
        <w:pStyle w:val="Default"/>
        <w:ind w:firstLine="709"/>
        <w:jc w:val="both"/>
        <w:rPr>
          <w:color w:val="auto"/>
          <w:sz w:val="28"/>
          <w:szCs w:val="28"/>
        </w:rPr>
      </w:pPr>
      <w:r w:rsidRPr="00E12B9E">
        <w:rPr>
          <w:color w:val="auto"/>
          <w:sz w:val="28"/>
          <w:szCs w:val="28"/>
        </w:rPr>
        <w:t>б) награждение ценным подарком;</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в) награждение Почетными </w:t>
      </w:r>
      <w:proofErr w:type="spellStart"/>
      <w:r w:rsidRPr="00E12B9E">
        <w:rPr>
          <w:color w:val="auto"/>
          <w:sz w:val="28"/>
          <w:szCs w:val="28"/>
        </w:rPr>
        <w:t>грамлтами</w:t>
      </w:r>
      <w:proofErr w:type="spellEnd"/>
      <w:r w:rsidRPr="00E12B9E">
        <w:rPr>
          <w:color w:val="auto"/>
          <w:sz w:val="28"/>
          <w:szCs w:val="28"/>
        </w:rPr>
        <w:t xml:space="preserve"> и другими знаками отличия в профсоюзе (ст. 11 Устава Профсоюза работников народного образования и науки Российской Федерации).</w:t>
      </w:r>
    </w:p>
    <w:p w:rsidR="00D562C9" w:rsidRPr="00E12B9E" w:rsidRDefault="00D562C9" w:rsidP="00D562C9">
      <w:pPr>
        <w:pStyle w:val="Default"/>
        <w:jc w:val="both"/>
        <w:rPr>
          <w:color w:val="auto"/>
          <w:sz w:val="28"/>
          <w:szCs w:val="28"/>
        </w:rPr>
      </w:pPr>
      <w:r w:rsidRPr="00E12B9E">
        <w:rPr>
          <w:color w:val="auto"/>
          <w:sz w:val="28"/>
          <w:szCs w:val="28"/>
        </w:rPr>
        <w:t xml:space="preserve">2.3. Работники обязуются: </w:t>
      </w:r>
    </w:p>
    <w:p w:rsidR="00D562C9" w:rsidRPr="00E12B9E" w:rsidRDefault="00D562C9" w:rsidP="00D562C9">
      <w:pPr>
        <w:pStyle w:val="Default"/>
        <w:jc w:val="both"/>
        <w:rPr>
          <w:color w:val="auto"/>
          <w:sz w:val="28"/>
          <w:szCs w:val="28"/>
        </w:rPr>
      </w:pPr>
      <w:r w:rsidRPr="00E12B9E">
        <w:rPr>
          <w:color w:val="auto"/>
          <w:sz w:val="28"/>
          <w:szCs w:val="28"/>
        </w:rPr>
        <w:t xml:space="preserve">- полно, качественно и своевременно выполнять свои трудовые обязанности, возложенные трудовым договором; </w:t>
      </w:r>
    </w:p>
    <w:p w:rsidR="00D562C9" w:rsidRPr="00E12B9E" w:rsidRDefault="00D562C9" w:rsidP="00D562C9">
      <w:pPr>
        <w:pStyle w:val="Default"/>
        <w:jc w:val="both"/>
        <w:rPr>
          <w:color w:val="auto"/>
          <w:sz w:val="28"/>
          <w:szCs w:val="28"/>
        </w:rPr>
      </w:pPr>
      <w:r w:rsidRPr="00E12B9E">
        <w:rPr>
          <w:color w:val="auto"/>
          <w:sz w:val="28"/>
          <w:szCs w:val="28"/>
        </w:rPr>
        <w:t xml:space="preserve">- соблюдать правила внутреннего трудового распорядка, установленный режим труда, правила и инструкции по охране труда; соблюдать трудовую дисциплину; выполнять установленные нормы труда; </w:t>
      </w:r>
    </w:p>
    <w:p w:rsidR="00D562C9" w:rsidRPr="00E12B9E" w:rsidRDefault="00D562C9" w:rsidP="00D562C9">
      <w:pPr>
        <w:pStyle w:val="Default"/>
        <w:jc w:val="both"/>
        <w:rPr>
          <w:color w:val="auto"/>
          <w:sz w:val="28"/>
          <w:szCs w:val="28"/>
        </w:rPr>
      </w:pPr>
      <w:r w:rsidRPr="00E12B9E">
        <w:rPr>
          <w:color w:val="auto"/>
          <w:sz w:val="28"/>
          <w:szCs w:val="28"/>
        </w:rPr>
        <w:t xml:space="preserve">- бережно относиться к имуществу работодателя и других работников; </w:t>
      </w:r>
    </w:p>
    <w:p w:rsidR="00D562C9" w:rsidRPr="00E12B9E" w:rsidRDefault="00D562C9" w:rsidP="00D562C9">
      <w:pPr>
        <w:pStyle w:val="Default"/>
        <w:jc w:val="both"/>
        <w:rPr>
          <w:color w:val="auto"/>
          <w:sz w:val="28"/>
          <w:szCs w:val="28"/>
        </w:rPr>
      </w:pPr>
      <w:r w:rsidRPr="00E12B9E">
        <w:rPr>
          <w:color w:val="auto"/>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работников и воспитанников детского сада; </w:t>
      </w:r>
    </w:p>
    <w:p w:rsidR="00D562C9" w:rsidRPr="00E12B9E" w:rsidRDefault="00D562C9" w:rsidP="00D562C9">
      <w:pPr>
        <w:pStyle w:val="Default"/>
        <w:jc w:val="both"/>
        <w:rPr>
          <w:color w:val="auto"/>
          <w:sz w:val="28"/>
          <w:szCs w:val="28"/>
        </w:rPr>
      </w:pPr>
      <w:r w:rsidRPr="00E12B9E">
        <w:rPr>
          <w:color w:val="auto"/>
          <w:sz w:val="28"/>
          <w:szCs w:val="28"/>
        </w:rPr>
        <w:t xml:space="preserve">- способствовать созданию благоприятного психологического климата в коллективе, уважать права работников детского сада, воспитанников и их законных представителей. </w:t>
      </w:r>
    </w:p>
    <w:p w:rsidR="00D562C9" w:rsidRPr="00E12B9E" w:rsidRDefault="00D562C9" w:rsidP="00D562C9">
      <w:pPr>
        <w:pStyle w:val="Default"/>
        <w:jc w:val="both"/>
        <w:rPr>
          <w:color w:val="auto"/>
          <w:sz w:val="28"/>
          <w:szCs w:val="28"/>
        </w:rPr>
      </w:pPr>
      <w:r w:rsidRPr="00E12B9E">
        <w:rPr>
          <w:color w:val="auto"/>
          <w:sz w:val="28"/>
          <w:szCs w:val="28"/>
        </w:rPr>
        <w:t xml:space="preserve">2.4 Заключившие коллективный договор стороны несут ответственность за выполнение принятых обязательств в </w:t>
      </w:r>
      <w:proofErr w:type="gramStart"/>
      <w:r w:rsidRPr="00E12B9E">
        <w:rPr>
          <w:color w:val="auto"/>
          <w:sz w:val="28"/>
          <w:szCs w:val="28"/>
        </w:rPr>
        <w:t xml:space="preserve">пор </w:t>
      </w:r>
      <w:proofErr w:type="spellStart"/>
      <w:r w:rsidRPr="00E12B9E">
        <w:rPr>
          <w:color w:val="auto"/>
          <w:sz w:val="28"/>
          <w:szCs w:val="28"/>
        </w:rPr>
        <w:t>ядке</w:t>
      </w:r>
      <w:proofErr w:type="spellEnd"/>
      <w:proofErr w:type="gramEnd"/>
      <w:r w:rsidRPr="00E12B9E">
        <w:rPr>
          <w:color w:val="auto"/>
          <w:sz w:val="28"/>
          <w:szCs w:val="28"/>
        </w:rPr>
        <w:t xml:space="preserve">, установленном действующим законодательством (ст. 54, 55, 419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2.5. Перечень локальных нормативных актов, содержащих нормы «трудового права», при принятии которых работодатель учитывает мнение выборного органа первичной профсоюзной организации ОУ: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Правила внутреннего трудового распорядка (Приложение № 1); </w:t>
      </w:r>
    </w:p>
    <w:p w:rsidR="00D562C9" w:rsidRPr="00E12B9E" w:rsidRDefault="00D562C9" w:rsidP="00D562C9">
      <w:pPr>
        <w:pStyle w:val="Default"/>
        <w:ind w:firstLine="709"/>
        <w:jc w:val="both"/>
        <w:rPr>
          <w:color w:val="auto"/>
          <w:sz w:val="28"/>
          <w:szCs w:val="28"/>
        </w:rPr>
      </w:pPr>
      <w:r w:rsidRPr="00E12B9E">
        <w:rPr>
          <w:color w:val="auto"/>
          <w:sz w:val="28"/>
          <w:szCs w:val="28"/>
        </w:rPr>
        <w:t>- Положение о системе оплаты труда работников МБДОУ ДС №4 «Василёк» (Приложение №2)</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Соглашение по охране труда (Приложение № 3); </w:t>
      </w:r>
    </w:p>
    <w:p w:rsidR="00D562C9" w:rsidRPr="00E12B9E" w:rsidRDefault="00D562C9" w:rsidP="00D562C9">
      <w:pPr>
        <w:pStyle w:val="Default"/>
        <w:ind w:firstLine="709"/>
        <w:jc w:val="both"/>
        <w:rPr>
          <w:color w:val="auto"/>
          <w:sz w:val="28"/>
          <w:szCs w:val="28"/>
        </w:rPr>
      </w:pPr>
      <w:r w:rsidRPr="00E12B9E">
        <w:rPr>
          <w:color w:val="auto"/>
          <w:sz w:val="28"/>
          <w:szCs w:val="28"/>
        </w:rPr>
        <w:t>- Перечень профессий и должностей работников, имеющих право на обеспечение специальной одеждой, обувью, другими средствами индивидуальной защитой, а также моющими и обезжиривающими средствами (Приложение № 4).</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Стороны договорились, что представители работников (профком) имеют право получать от работодателя информацию по вопросам, непосредственно затрагивающим интересы работников, а также по вопросам, предусмотренным статьёй 53 Трудового кодекса Российской Федерации. </w:t>
      </w:r>
    </w:p>
    <w:p w:rsidR="00D562C9" w:rsidRPr="00E12B9E" w:rsidRDefault="00D562C9" w:rsidP="00D562C9">
      <w:pPr>
        <w:pStyle w:val="Default"/>
        <w:jc w:val="both"/>
        <w:rPr>
          <w:b/>
          <w:bCs/>
          <w:color w:val="auto"/>
        </w:rPr>
      </w:pPr>
    </w:p>
    <w:p w:rsidR="00D562C9" w:rsidRPr="00E12B9E" w:rsidRDefault="00D562C9" w:rsidP="00D562C9">
      <w:pPr>
        <w:pStyle w:val="Default"/>
        <w:jc w:val="center"/>
        <w:rPr>
          <w:b/>
          <w:bCs/>
          <w:color w:val="auto"/>
          <w:sz w:val="28"/>
          <w:szCs w:val="28"/>
        </w:rPr>
      </w:pPr>
      <w:r w:rsidRPr="00E12B9E">
        <w:rPr>
          <w:b/>
          <w:bCs/>
          <w:color w:val="auto"/>
          <w:sz w:val="28"/>
          <w:szCs w:val="28"/>
        </w:rPr>
        <w:t>3. ТРУДОВЫЕ ОТНОШЕНИЯ</w:t>
      </w:r>
    </w:p>
    <w:p w:rsidR="00D562C9" w:rsidRPr="00E12B9E" w:rsidRDefault="00D562C9" w:rsidP="00D562C9">
      <w:pPr>
        <w:pStyle w:val="Default"/>
        <w:jc w:val="center"/>
        <w:rPr>
          <w:color w:val="auto"/>
          <w:sz w:val="28"/>
          <w:szCs w:val="28"/>
        </w:rPr>
      </w:pPr>
    </w:p>
    <w:p w:rsidR="00D562C9" w:rsidRPr="00E12B9E" w:rsidRDefault="00D562C9" w:rsidP="00D562C9">
      <w:pPr>
        <w:pStyle w:val="Default"/>
        <w:jc w:val="both"/>
        <w:rPr>
          <w:color w:val="auto"/>
          <w:sz w:val="28"/>
          <w:szCs w:val="28"/>
        </w:rPr>
      </w:pPr>
      <w:r w:rsidRPr="00E12B9E">
        <w:rPr>
          <w:color w:val="auto"/>
          <w:sz w:val="28"/>
          <w:szCs w:val="28"/>
        </w:rPr>
        <w:t xml:space="preserve">3.1. Трудовые отношения между Работником и Работодателем (учреждением) оформляются на основе письменного договора. Его содержание, порядок заключения, изменения и расторжения определяются в соответствии с Трудовым кодексом Российской Федерации, другими законодательными нормативными </w:t>
      </w:r>
      <w:r w:rsidRPr="00E12B9E">
        <w:rPr>
          <w:color w:val="auto"/>
          <w:sz w:val="28"/>
          <w:szCs w:val="28"/>
        </w:rPr>
        <w:lastRenderedPageBreak/>
        <w:t xml:space="preserve">правовыми актами, Уставом учреждения и не могут ухудшать положение работников по сравнению с действующим законодательством, а также отраслевым, региональным, территориальным соглашениями и настоящим коллективным договором. </w:t>
      </w:r>
    </w:p>
    <w:p w:rsidR="00D562C9" w:rsidRPr="00E12B9E" w:rsidRDefault="00D562C9" w:rsidP="00D562C9">
      <w:pPr>
        <w:pStyle w:val="Default"/>
        <w:jc w:val="both"/>
        <w:rPr>
          <w:color w:val="auto"/>
          <w:sz w:val="28"/>
          <w:szCs w:val="28"/>
        </w:rPr>
      </w:pPr>
      <w:r w:rsidRPr="00E12B9E">
        <w:rPr>
          <w:color w:val="auto"/>
          <w:sz w:val="28"/>
          <w:szCs w:val="28"/>
        </w:rPr>
        <w:t xml:space="preserve">3.2.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 </w:t>
      </w:r>
    </w:p>
    <w:p w:rsidR="00D562C9" w:rsidRPr="00E12B9E" w:rsidRDefault="00D562C9" w:rsidP="00D562C9">
      <w:pPr>
        <w:pStyle w:val="Default"/>
        <w:jc w:val="both"/>
        <w:rPr>
          <w:color w:val="auto"/>
          <w:sz w:val="28"/>
          <w:szCs w:val="28"/>
        </w:rPr>
      </w:pPr>
      <w:r w:rsidRPr="00E12B9E">
        <w:rPr>
          <w:color w:val="auto"/>
          <w:sz w:val="28"/>
          <w:szCs w:val="28"/>
        </w:rPr>
        <w:t xml:space="preserve">3.3. Трудовые договоры с работниками образовательных учреждений могут заключаться: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на неопределенный срок;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на определенный срок не более пяти лет (срочный трудовой договор). </w:t>
      </w:r>
    </w:p>
    <w:p w:rsidR="00D562C9" w:rsidRPr="00E12B9E" w:rsidRDefault="00D562C9" w:rsidP="00D562C9">
      <w:pPr>
        <w:pStyle w:val="Default"/>
        <w:jc w:val="both"/>
        <w:rPr>
          <w:color w:val="auto"/>
          <w:sz w:val="28"/>
          <w:szCs w:val="28"/>
        </w:rPr>
      </w:pPr>
      <w:r w:rsidRPr="00E12B9E">
        <w:rPr>
          <w:color w:val="auto"/>
          <w:sz w:val="28"/>
          <w:szCs w:val="28"/>
        </w:rPr>
        <w:t xml:space="preserve">Срочный трудовой договор может заключаться по инициативе работодателя, либо работника в случаях, предусмотренных статьей 59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3.4. 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 договором. </w:t>
      </w:r>
    </w:p>
    <w:p w:rsidR="00D562C9" w:rsidRPr="00E12B9E" w:rsidRDefault="00D562C9" w:rsidP="00D562C9">
      <w:pPr>
        <w:pStyle w:val="Default"/>
        <w:jc w:val="both"/>
        <w:rPr>
          <w:color w:val="auto"/>
          <w:sz w:val="28"/>
          <w:szCs w:val="28"/>
        </w:rPr>
      </w:pPr>
      <w:r w:rsidRPr="00E12B9E">
        <w:rPr>
          <w:color w:val="auto"/>
          <w:sz w:val="28"/>
          <w:szCs w:val="28"/>
        </w:rPr>
        <w:t xml:space="preserve">Работодатель при получении и обработке персональных данных работника обязан соблюдать требования действующего законодательства. </w:t>
      </w:r>
    </w:p>
    <w:p w:rsidR="00D562C9" w:rsidRPr="00E12B9E" w:rsidRDefault="00D562C9" w:rsidP="00D562C9">
      <w:pPr>
        <w:pStyle w:val="Default"/>
        <w:jc w:val="both"/>
        <w:rPr>
          <w:color w:val="auto"/>
          <w:sz w:val="28"/>
          <w:szCs w:val="28"/>
        </w:rPr>
      </w:pPr>
      <w:r w:rsidRPr="00E12B9E">
        <w:rPr>
          <w:color w:val="auto"/>
          <w:sz w:val="28"/>
          <w:szCs w:val="28"/>
        </w:rPr>
        <w:t xml:space="preserve">3.5.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 </w:t>
      </w:r>
    </w:p>
    <w:p w:rsidR="00D562C9" w:rsidRPr="00E12B9E" w:rsidRDefault="00D562C9" w:rsidP="00D562C9">
      <w:pPr>
        <w:pStyle w:val="Default"/>
        <w:jc w:val="both"/>
        <w:rPr>
          <w:color w:val="auto"/>
          <w:sz w:val="28"/>
          <w:szCs w:val="28"/>
        </w:rPr>
      </w:pPr>
      <w:r w:rsidRPr="00E12B9E">
        <w:rPr>
          <w:color w:val="auto"/>
          <w:sz w:val="28"/>
          <w:szCs w:val="28"/>
        </w:rPr>
        <w:t xml:space="preserve">3.6. Содержание трудового договора включает положения ст. 57 Трудового кодекса Российской Федерации. Условия трудового договора могут быть изменены только по соглашению сторон и в письменной форме (ст. 57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3.7. Нагрузка педагогическим работникам на новый учебный год устанавливается администрацией учреждения с учетом мнения выборного профсоюзного органа. </w:t>
      </w:r>
    </w:p>
    <w:p w:rsidR="00D562C9" w:rsidRPr="00E12B9E" w:rsidRDefault="00D562C9" w:rsidP="00D562C9">
      <w:pPr>
        <w:pStyle w:val="Default"/>
        <w:jc w:val="both"/>
        <w:rPr>
          <w:color w:val="auto"/>
          <w:sz w:val="28"/>
          <w:szCs w:val="28"/>
        </w:rPr>
      </w:pPr>
      <w:r w:rsidRPr="00E12B9E">
        <w:rPr>
          <w:color w:val="auto"/>
          <w:sz w:val="28"/>
          <w:szCs w:val="28"/>
        </w:rPr>
        <w:t xml:space="preserve">3.8. О предстоящих изменениях режима работы, графиков работы (сменности), объема нагрузки (педагогической работы), продолжительности рабочего времени и других организационных изменениях, определенных сторонами трудовых отношений, работодатель обязан уведомить работника в письменной форме не позднее, чем за 2 месяца. </w:t>
      </w:r>
    </w:p>
    <w:p w:rsidR="00D562C9" w:rsidRPr="00E12B9E" w:rsidRDefault="00D562C9" w:rsidP="00D562C9">
      <w:pPr>
        <w:pStyle w:val="Default"/>
        <w:jc w:val="both"/>
        <w:rPr>
          <w:color w:val="auto"/>
          <w:sz w:val="28"/>
          <w:szCs w:val="28"/>
        </w:rPr>
      </w:pPr>
      <w:r w:rsidRPr="00E12B9E">
        <w:rPr>
          <w:color w:val="auto"/>
          <w:sz w:val="28"/>
          <w:szCs w:val="28"/>
        </w:rPr>
        <w:t xml:space="preserve">3.9.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(ст.77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3.10. Расторжение трудового договора с работником - членом Профсоюза работников народного образования и науки, по инициативе работодателя должно осуществляться в соответствии с Трудовым кодексом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3.11. Работодатель обязуется заблаговременно, не менее чем за 3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w:t>
      </w:r>
      <w:r w:rsidRPr="00E12B9E">
        <w:rPr>
          <w:color w:val="auto"/>
          <w:sz w:val="28"/>
          <w:szCs w:val="28"/>
        </w:rPr>
        <w:lastRenderedPageBreak/>
        <w:t xml:space="preserve">работников с разбивкой по месяцам, список сокращаемых должностей и работников, перечень вакансий, предполагаемые варианты трудоустройства. </w:t>
      </w:r>
    </w:p>
    <w:p w:rsidR="00D562C9" w:rsidRPr="00E12B9E" w:rsidRDefault="00D562C9" w:rsidP="00D562C9">
      <w:pPr>
        <w:pStyle w:val="Default"/>
        <w:jc w:val="both"/>
        <w:rPr>
          <w:color w:val="auto"/>
          <w:sz w:val="28"/>
          <w:szCs w:val="28"/>
        </w:rPr>
      </w:pPr>
      <w:r w:rsidRPr="00E12B9E">
        <w:rPr>
          <w:color w:val="auto"/>
          <w:sz w:val="28"/>
          <w:szCs w:val="28"/>
        </w:rPr>
        <w:t xml:space="preserve">3.12. При сокращении численности или штата не допускается увольнение одновременно двух работников из одной семьи (ст. 179 Трудовой кодекс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3.13. 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 </w:t>
      </w:r>
    </w:p>
    <w:p w:rsidR="00D562C9" w:rsidRPr="00E12B9E" w:rsidRDefault="00D562C9" w:rsidP="00D562C9">
      <w:pPr>
        <w:pStyle w:val="Default"/>
        <w:jc w:val="both"/>
        <w:rPr>
          <w:color w:val="auto"/>
          <w:sz w:val="28"/>
          <w:szCs w:val="28"/>
        </w:rPr>
      </w:pPr>
      <w:r w:rsidRPr="00E12B9E">
        <w:rPr>
          <w:color w:val="auto"/>
          <w:sz w:val="28"/>
          <w:szCs w:val="28"/>
        </w:rPr>
        <w:t xml:space="preserve">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 </w:t>
      </w:r>
    </w:p>
    <w:p w:rsidR="00D562C9" w:rsidRPr="00E12B9E" w:rsidRDefault="00D562C9" w:rsidP="00D562C9">
      <w:pPr>
        <w:pStyle w:val="Default"/>
        <w:jc w:val="both"/>
        <w:rPr>
          <w:color w:val="auto"/>
          <w:sz w:val="28"/>
          <w:szCs w:val="28"/>
        </w:rPr>
      </w:pPr>
      <w:r w:rsidRPr="00E12B9E">
        <w:rPr>
          <w:color w:val="auto"/>
          <w:sz w:val="28"/>
          <w:szCs w:val="28"/>
        </w:rPr>
        <w:t xml:space="preserve">3.14 Работодатель с письменного согласия работника имеет право расторгнуть с ним трудовой договор до истечения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3.15. Профсоюз обязуется сохранять высвобождаемых работников на профсоюзном учете вплоть до трудоустройства, осуществлять содействие им в поиске работы через государственную службу занятости. </w:t>
      </w:r>
    </w:p>
    <w:p w:rsidR="00D562C9" w:rsidRPr="00E12B9E" w:rsidRDefault="00D562C9" w:rsidP="00D562C9">
      <w:pPr>
        <w:pStyle w:val="Default"/>
        <w:jc w:val="both"/>
        <w:rPr>
          <w:color w:val="auto"/>
          <w:sz w:val="28"/>
          <w:szCs w:val="28"/>
        </w:rPr>
      </w:pPr>
    </w:p>
    <w:p w:rsidR="00D562C9" w:rsidRPr="00E12B9E" w:rsidRDefault="00D562C9" w:rsidP="00D562C9">
      <w:pPr>
        <w:pStyle w:val="Default"/>
        <w:jc w:val="center"/>
        <w:rPr>
          <w:b/>
          <w:color w:val="auto"/>
          <w:sz w:val="28"/>
          <w:szCs w:val="28"/>
        </w:rPr>
      </w:pPr>
      <w:r w:rsidRPr="00E12B9E">
        <w:rPr>
          <w:b/>
          <w:color w:val="auto"/>
          <w:sz w:val="28"/>
          <w:szCs w:val="28"/>
        </w:rPr>
        <w:t>4. ОПЛАТА ТРУДА И НОРМЫ ТРУДА</w:t>
      </w:r>
    </w:p>
    <w:p w:rsidR="00D562C9" w:rsidRPr="00E12B9E" w:rsidRDefault="00D562C9" w:rsidP="00D562C9">
      <w:pPr>
        <w:pStyle w:val="Default"/>
        <w:jc w:val="both"/>
        <w:rPr>
          <w:color w:val="auto"/>
          <w:sz w:val="28"/>
          <w:szCs w:val="28"/>
        </w:rPr>
      </w:pPr>
      <w:r w:rsidRPr="00E12B9E">
        <w:rPr>
          <w:sz w:val="28"/>
          <w:szCs w:val="28"/>
        </w:rPr>
        <w:t xml:space="preserve">4.1. Заработная плата работнику учреждения устанавливается трудовым договором в соответствии с действующей в данном учреждении системой оплаты </w:t>
      </w:r>
      <w:r w:rsidRPr="00E12B9E">
        <w:rPr>
          <w:color w:val="auto"/>
          <w:sz w:val="28"/>
          <w:szCs w:val="28"/>
        </w:rPr>
        <w:t xml:space="preserve">труда. </w:t>
      </w:r>
    </w:p>
    <w:p w:rsidR="00D562C9" w:rsidRPr="00E12B9E" w:rsidRDefault="00D562C9" w:rsidP="00D562C9">
      <w:pPr>
        <w:pStyle w:val="Default"/>
        <w:jc w:val="both"/>
        <w:rPr>
          <w:color w:val="auto"/>
          <w:sz w:val="28"/>
          <w:szCs w:val="28"/>
        </w:rPr>
      </w:pPr>
      <w:r w:rsidRPr="00E12B9E">
        <w:rPr>
          <w:color w:val="auto"/>
          <w:sz w:val="28"/>
          <w:szCs w:val="28"/>
        </w:rPr>
        <w:t xml:space="preserve">4.2. Порядок и условия установления доплат, надбавок и иных выплат: </w:t>
      </w:r>
    </w:p>
    <w:p w:rsidR="00D562C9" w:rsidRPr="00E12B9E" w:rsidRDefault="00D562C9" w:rsidP="00D562C9">
      <w:pPr>
        <w:pStyle w:val="Default"/>
        <w:jc w:val="both"/>
        <w:rPr>
          <w:color w:val="auto"/>
          <w:sz w:val="28"/>
          <w:szCs w:val="28"/>
        </w:rPr>
      </w:pPr>
      <w:r w:rsidRPr="00E12B9E">
        <w:rPr>
          <w:color w:val="auto"/>
          <w:sz w:val="28"/>
          <w:szCs w:val="28"/>
        </w:rPr>
        <w:t xml:space="preserve">4.2.1. Порядок установления и конкретные размеры выплат за дополнительную работу, не входящую в круг основных обязанностей работника определяются Положением о формировании и распределении фонда оплаты труда в МБДОУ ДС №4 «Василёк».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устанавливаются работнику руководителем учреждения по соглашению сторон. </w:t>
      </w:r>
    </w:p>
    <w:p w:rsidR="00D562C9" w:rsidRPr="00E12B9E" w:rsidRDefault="00D562C9" w:rsidP="00D562C9">
      <w:pPr>
        <w:pStyle w:val="Default"/>
        <w:jc w:val="both"/>
        <w:rPr>
          <w:color w:val="auto"/>
          <w:sz w:val="28"/>
          <w:szCs w:val="28"/>
        </w:rPr>
      </w:pPr>
      <w:r w:rsidRPr="00E12B9E">
        <w:rPr>
          <w:color w:val="auto"/>
          <w:sz w:val="28"/>
          <w:szCs w:val="28"/>
        </w:rPr>
        <w:t xml:space="preserve">4.2.2. </w:t>
      </w:r>
      <w:proofErr w:type="gramStart"/>
      <w:r w:rsidRPr="00E12B9E">
        <w:rPr>
          <w:color w:val="auto"/>
          <w:sz w:val="28"/>
          <w:szCs w:val="28"/>
        </w:rPr>
        <w:t>Доплаты компенсационного характера за условия труда, отклоняющиеся от нормальных (при выполнении работ различной квалификации)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w:t>
      </w:r>
      <w:proofErr w:type="gramEnd"/>
      <w:r w:rsidRPr="00E12B9E">
        <w:rPr>
          <w:color w:val="auto"/>
          <w:sz w:val="28"/>
          <w:szCs w:val="28"/>
        </w:rPr>
        <w:t xml:space="preserve"> Доплаты за условия труда, отклоняющиеся от нормальных, определяются учреждением в зависимости от продолжительности их работы в неблагоприятных условиях, и устанавливается по результатам специальной оценки условий труда. </w:t>
      </w:r>
      <w:r w:rsidRPr="00E12B9E">
        <w:rPr>
          <w:color w:val="auto"/>
          <w:sz w:val="28"/>
          <w:szCs w:val="28"/>
        </w:rPr>
        <w:lastRenderedPageBreak/>
        <w:t xml:space="preserve">При последующей рационализации рабочих мест и улучшении условий труда доплаты могут уменьшаться или отменяться полностью. </w:t>
      </w:r>
    </w:p>
    <w:p w:rsidR="00D562C9" w:rsidRPr="00E12B9E" w:rsidRDefault="00D562C9" w:rsidP="00D562C9">
      <w:pPr>
        <w:pStyle w:val="Default"/>
        <w:jc w:val="both"/>
        <w:rPr>
          <w:color w:val="auto"/>
          <w:sz w:val="28"/>
          <w:szCs w:val="28"/>
        </w:rPr>
      </w:pPr>
      <w:r w:rsidRPr="00E12B9E">
        <w:rPr>
          <w:color w:val="auto"/>
          <w:sz w:val="28"/>
          <w:szCs w:val="28"/>
        </w:rPr>
        <w:t>4.2.3. Порядок установления и конкретные размеры стимулирующих и поощрительных выплат, выплат социального характера определяются Положением о распределении стимулирующей части фонда оплаты труда.</w:t>
      </w:r>
    </w:p>
    <w:p w:rsidR="00D562C9" w:rsidRPr="00E12B9E" w:rsidRDefault="00D562C9" w:rsidP="00D562C9">
      <w:pPr>
        <w:pStyle w:val="Default"/>
        <w:ind w:firstLine="709"/>
        <w:jc w:val="both"/>
        <w:rPr>
          <w:color w:val="auto"/>
          <w:sz w:val="28"/>
          <w:szCs w:val="28"/>
        </w:rPr>
      </w:pPr>
      <w:r w:rsidRPr="00E12B9E">
        <w:rPr>
          <w:color w:val="auto"/>
          <w:sz w:val="28"/>
          <w:szCs w:val="28"/>
        </w:rPr>
        <w:t>Работники представляют на рассмотрение комиссии по распределению ФОТ аналитическую информацию о показателях деятельности работников, являющуюся основанием для установления поощрительных выплат.</w:t>
      </w:r>
    </w:p>
    <w:p w:rsidR="00D562C9" w:rsidRPr="00E12B9E" w:rsidRDefault="00D562C9" w:rsidP="00D562C9">
      <w:pPr>
        <w:pStyle w:val="Default"/>
        <w:jc w:val="both"/>
        <w:rPr>
          <w:color w:val="auto"/>
          <w:sz w:val="28"/>
          <w:szCs w:val="28"/>
        </w:rPr>
      </w:pPr>
      <w:r w:rsidRPr="00E12B9E">
        <w:rPr>
          <w:color w:val="auto"/>
          <w:sz w:val="28"/>
          <w:szCs w:val="28"/>
        </w:rPr>
        <w:t xml:space="preserve">4.3.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E12B9E">
        <w:rPr>
          <w:color w:val="auto"/>
          <w:sz w:val="28"/>
          <w:szCs w:val="28"/>
        </w:rPr>
        <w:t>размера оплаты труда</w:t>
      </w:r>
      <w:proofErr w:type="gramEnd"/>
      <w:r w:rsidRPr="00E12B9E">
        <w:rPr>
          <w:color w:val="auto"/>
          <w:sz w:val="28"/>
          <w:szCs w:val="28"/>
        </w:rPr>
        <w:t xml:space="preserve">. </w:t>
      </w:r>
    </w:p>
    <w:p w:rsidR="00D562C9" w:rsidRPr="00E12B9E" w:rsidRDefault="00D562C9" w:rsidP="00D562C9">
      <w:pPr>
        <w:pStyle w:val="Default"/>
        <w:jc w:val="both"/>
        <w:rPr>
          <w:color w:val="auto"/>
          <w:sz w:val="28"/>
          <w:szCs w:val="28"/>
        </w:rPr>
      </w:pPr>
      <w:r w:rsidRPr="00E12B9E">
        <w:rPr>
          <w:color w:val="auto"/>
          <w:sz w:val="28"/>
          <w:szCs w:val="28"/>
        </w:rPr>
        <w:t xml:space="preserve">4.4. Установить минимальный </w:t>
      </w:r>
      <w:proofErr w:type="gramStart"/>
      <w:r w:rsidRPr="00E12B9E">
        <w:rPr>
          <w:color w:val="auto"/>
          <w:sz w:val="28"/>
          <w:szCs w:val="28"/>
        </w:rPr>
        <w:t>размер оплаты труда</w:t>
      </w:r>
      <w:proofErr w:type="gramEnd"/>
      <w:r w:rsidRPr="00E12B9E">
        <w:rPr>
          <w:color w:val="auto"/>
          <w:sz w:val="28"/>
          <w:szCs w:val="28"/>
        </w:rPr>
        <w:t xml:space="preserve"> с 1 января 2022 года в сумме 13890 (тринадцать тысяч восемьсот девяносто) рублей в месяц.</w:t>
      </w:r>
    </w:p>
    <w:p w:rsidR="00D562C9" w:rsidRPr="00E12B9E" w:rsidRDefault="00D562C9" w:rsidP="00D562C9">
      <w:pPr>
        <w:pStyle w:val="Default"/>
        <w:jc w:val="both"/>
        <w:rPr>
          <w:color w:val="auto"/>
          <w:sz w:val="28"/>
          <w:szCs w:val="28"/>
        </w:rPr>
      </w:pPr>
      <w:r w:rsidRPr="00E12B9E">
        <w:rPr>
          <w:color w:val="auto"/>
          <w:sz w:val="28"/>
          <w:szCs w:val="28"/>
        </w:rPr>
        <w:t>Начиная с 2023 года, устанавливать минимальный размер труда в сумме, утвержденной Федеральным законом Российской Федерации.</w:t>
      </w:r>
    </w:p>
    <w:p w:rsidR="00D562C9" w:rsidRPr="00E12B9E" w:rsidRDefault="00D562C9" w:rsidP="00D562C9">
      <w:pPr>
        <w:pStyle w:val="Default"/>
        <w:jc w:val="both"/>
        <w:rPr>
          <w:color w:val="auto"/>
          <w:sz w:val="28"/>
          <w:szCs w:val="28"/>
        </w:rPr>
      </w:pPr>
      <w:r w:rsidRPr="00E12B9E">
        <w:rPr>
          <w:color w:val="auto"/>
          <w:sz w:val="28"/>
          <w:szCs w:val="28"/>
        </w:rPr>
        <w:t>4.5. Работодатель в пределах своей компетенции принимает необходимые меры:</w:t>
      </w:r>
    </w:p>
    <w:p w:rsidR="00D562C9" w:rsidRPr="00E12B9E" w:rsidRDefault="00D562C9" w:rsidP="00D562C9">
      <w:pPr>
        <w:pStyle w:val="Default"/>
        <w:jc w:val="both"/>
        <w:rPr>
          <w:color w:val="auto"/>
          <w:sz w:val="28"/>
          <w:szCs w:val="28"/>
        </w:rPr>
      </w:pPr>
      <w:r w:rsidRPr="00E12B9E">
        <w:rPr>
          <w:color w:val="auto"/>
          <w:sz w:val="28"/>
          <w:szCs w:val="28"/>
        </w:rPr>
        <w:t xml:space="preserve">4.5.1. Для обеспечения индексации и повышения оплаты труда работникам в соответствии с нормативно-правовыми актами РФ, Белгородской области и </w:t>
      </w:r>
      <w:proofErr w:type="spellStart"/>
      <w:r w:rsidRPr="00E12B9E">
        <w:rPr>
          <w:color w:val="auto"/>
          <w:sz w:val="28"/>
          <w:szCs w:val="28"/>
        </w:rPr>
        <w:t>Старооскольского</w:t>
      </w:r>
      <w:proofErr w:type="spellEnd"/>
      <w:r w:rsidRPr="00E12B9E">
        <w:rPr>
          <w:color w:val="auto"/>
          <w:sz w:val="28"/>
          <w:szCs w:val="28"/>
        </w:rPr>
        <w:t xml:space="preserve"> городского округа.</w:t>
      </w:r>
    </w:p>
    <w:p w:rsidR="00D562C9" w:rsidRPr="00E12B9E" w:rsidRDefault="00D562C9" w:rsidP="00D562C9">
      <w:pPr>
        <w:pStyle w:val="Default"/>
        <w:jc w:val="both"/>
        <w:rPr>
          <w:color w:val="auto"/>
          <w:sz w:val="28"/>
          <w:szCs w:val="28"/>
        </w:rPr>
      </w:pPr>
      <w:r w:rsidRPr="00E12B9E">
        <w:rPr>
          <w:color w:val="auto"/>
          <w:sz w:val="28"/>
          <w:szCs w:val="28"/>
        </w:rPr>
        <w:t xml:space="preserve">4.5.2. По обеспечению выплаты заработной платы два раза в месяц (10 и 25 числа) ежемесячно. </w:t>
      </w:r>
    </w:p>
    <w:p w:rsidR="00D562C9" w:rsidRPr="00E12B9E" w:rsidRDefault="00D562C9" w:rsidP="00D562C9">
      <w:pPr>
        <w:pStyle w:val="Default"/>
        <w:jc w:val="both"/>
        <w:rPr>
          <w:color w:val="auto"/>
          <w:sz w:val="28"/>
          <w:szCs w:val="28"/>
        </w:rPr>
      </w:pPr>
      <w:r w:rsidRPr="00E12B9E">
        <w:rPr>
          <w:color w:val="auto"/>
          <w:sz w:val="28"/>
          <w:szCs w:val="28"/>
        </w:rPr>
        <w:t>4.5.3. По оплате отпуска не позднее, чем за 3 дня до его начала.</w:t>
      </w:r>
    </w:p>
    <w:p w:rsidR="00D562C9" w:rsidRPr="00E12B9E" w:rsidRDefault="00D562C9" w:rsidP="00D562C9">
      <w:pPr>
        <w:pStyle w:val="Default"/>
        <w:jc w:val="both"/>
        <w:rPr>
          <w:color w:val="auto"/>
          <w:sz w:val="28"/>
          <w:szCs w:val="28"/>
        </w:rPr>
      </w:pPr>
      <w:r w:rsidRPr="00E12B9E">
        <w:rPr>
          <w:color w:val="auto"/>
          <w:sz w:val="28"/>
          <w:szCs w:val="28"/>
        </w:rPr>
        <w:t>4.5.4. По выплате заработной платы с выдачей каждому работнику расчетного  листка с указанием в нем составных частей причитающихся Работнику заработной платы, размеров и оснований произведенных удержаний, а также общей денежной суммы, подлежащей выдаче на руки.</w:t>
      </w:r>
    </w:p>
    <w:p w:rsidR="00D562C9" w:rsidRPr="00E12B9E" w:rsidRDefault="00D562C9" w:rsidP="00D562C9">
      <w:pPr>
        <w:pStyle w:val="Default"/>
        <w:jc w:val="both"/>
        <w:rPr>
          <w:color w:val="auto"/>
          <w:sz w:val="28"/>
          <w:szCs w:val="28"/>
        </w:rPr>
      </w:pPr>
      <w:r w:rsidRPr="00E12B9E">
        <w:rPr>
          <w:color w:val="auto"/>
          <w:sz w:val="28"/>
          <w:szCs w:val="28"/>
        </w:rPr>
        <w:t>4.5.5. Для сохранения Работникам выплаты среднемесячной заработной платы в случае вынужденного простоя по вине Работодателя или причинам, не зависящим от Работодателя и Работника.</w:t>
      </w:r>
    </w:p>
    <w:p w:rsidR="00D562C9" w:rsidRPr="00E12B9E" w:rsidRDefault="00D562C9" w:rsidP="00D562C9">
      <w:pPr>
        <w:pStyle w:val="Default"/>
        <w:jc w:val="both"/>
        <w:rPr>
          <w:color w:val="auto"/>
          <w:sz w:val="28"/>
          <w:szCs w:val="28"/>
        </w:rPr>
      </w:pPr>
      <w:r w:rsidRPr="00E12B9E">
        <w:rPr>
          <w:color w:val="auto"/>
          <w:sz w:val="28"/>
          <w:szCs w:val="28"/>
        </w:rPr>
        <w:t xml:space="preserve">  4.6. Заработная плата и другие выплаты перечисляются работнику перечислением суммы денег на личный счёт работника в банке. </w:t>
      </w:r>
    </w:p>
    <w:p w:rsidR="00D562C9" w:rsidRPr="00E12B9E" w:rsidRDefault="00D562C9" w:rsidP="00D562C9">
      <w:pPr>
        <w:pStyle w:val="Default"/>
        <w:jc w:val="both"/>
        <w:rPr>
          <w:color w:val="auto"/>
          <w:sz w:val="28"/>
          <w:szCs w:val="28"/>
        </w:rPr>
      </w:pPr>
      <w:r w:rsidRPr="00E12B9E">
        <w:rPr>
          <w:color w:val="auto"/>
          <w:sz w:val="28"/>
          <w:szCs w:val="28"/>
        </w:rPr>
        <w:t xml:space="preserve">  4.7. В случае несвоевременного перечисления денежных средств работник обязан незамедлительно сообщить об этом работодателю.  </w:t>
      </w:r>
    </w:p>
    <w:p w:rsidR="00D562C9" w:rsidRPr="00E12B9E" w:rsidRDefault="00D562C9" w:rsidP="00D562C9">
      <w:pPr>
        <w:pStyle w:val="Default"/>
        <w:jc w:val="both"/>
        <w:rPr>
          <w:color w:val="auto"/>
          <w:sz w:val="28"/>
          <w:szCs w:val="28"/>
        </w:rPr>
      </w:pPr>
      <w:r w:rsidRPr="00E12B9E">
        <w:rPr>
          <w:color w:val="auto"/>
          <w:sz w:val="28"/>
          <w:szCs w:val="28"/>
        </w:rPr>
        <w:t xml:space="preserve">4.8.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РФ (ст. 142) и иными федеральными законами. </w:t>
      </w:r>
    </w:p>
    <w:p w:rsidR="00D562C9" w:rsidRPr="00E12B9E" w:rsidRDefault="00D562C9" w:rsidP="00D562C9">
      <w:pPr>
        <w:pStyle w:val="Default"/>
        <w:jc w:val="both"/>
        <w:rPr>
          <w:sz w:val="28"/>
          <w:szCs w:val="28"/>
        </w:rPr>
      </w:pPr>
      <w:r w:rsidRPr="00E12B9E">
        <w:rPr>
          <w:sz w:val="28"/>
          <w:szCs w:val="28"/>
        </w:rPr>
        <w:t xml:space="preserve">4.9. Оплата труда работников, в случае неявки сменяющего работника, осуществляется согласно действующему законодательству. </w:t>
      </w:r>
    </w:p>
    <w:p w:rsidR="00D562C9" w:rsidRPr="00E12B9E" w:rsidRDefault="00D562C9" w:rsidP="00D562C9">
      <w:pPr>
        <w:pStyle w:val="Default"/>
        <w:jc w:val="both"/>
        <w:rPr>
          <w:sz w:val="28"/>
          <w:szCs w:val="28"/>
        </w:rPr>
      </w:pPr>
      <w:r w:rsidRPr="00E12B9E">
        <w:rPr>
          <w:sz w:val="28"/>
          <w:szCs w:val="28"/>
        </w:rPr>
        <w:t xml:space="preserve">4.10. Оплата труда работникам, заменяющим отсутствующих, производится в соответствии с квалификацией заменяющего работника. </w:t>
      </w:r>
    </w:p>
    <w:p w:rsidR="00D562C9" w:rsidRPr="00E12B9E" w:rsidRDefault="00D562C9" w:rsidP="00D562C9">
      <w:pPr>
        <w:pStyle w:val="Default"/>
        <w:jc w:val="both"/>
        <w:rPr>
          <w:sz w:val="28"/>
          <w:szCs w:val="28"/>
        </w:rPr>
      </w:pPr>
      <w:r w:rsidRPr="00E12B9E">
        <w:rPr>
          <w:sz w:val="28"/>
          <w:szCs w:val="28"/>
        </w:rPr>
        <w:t xml:space="preserve">4.11. </w:t>
      </w:r>
      <w:proofErr w:type="gramStart"/>
      <w:r w:rsidRPr="00E12B9E">
        <w:rPr>
          <w:sz w:val="28"/>
          <w:szCs w:val="28"/>
        </w:rPr>
        <w:t xml:space="preserve">Педагогическим работникам муниципальных образовательных учреждений, являющимися молодыми специалистами, получившими среднее педагогическое </w:t>
      </w:r>
      <w:r w:rsidRPr="00E12B9E">
        <w:rPr>
          <w:sz w:val="28"/>
          <w:szCs w:val="28"/>
        </w:rPr>
        <w:lastRenderedPageBreak/>
        <w:t xml:space="preserve">или высшее педагогическое образование и принятыми на работу на должности педагогических работников в образовательные организации, устанавливается гарантированная доплата (в процентах от утвержденного для расчета гарантированных надбавок базового должностного оклада), на период первого года трудовой деятельности в размере 30% к базовому окладу. </w:t>
      </w:r>
      <w:proofErr w:type="gramEnd"/>
    </w:p>
    <w:p w:rsidR="00D562C9" w:rsidRPr="00E12B9E" w:rsidRDefault="00D562C9" w:rsidP="00D562C9">
      <w:pPr>
        <w:pStyle w:val="Default"/>
        <w:jc w:val="both"/>
        <w:rPr>
          <w:sz w:val="28"/>
          <w:szCs w:val="28"/>
        </w:rPr>
      </w:pPr>
      <w:r w:rsidRPr="00E12B9E">
        <w:rPr>
          <w:sz w:val="28"/>
          <w:szCs w:val="28"/>
        </w:rPr>
        <w:t xml:space="preserve">4.12. </w:t>
      </w:r>
      <w:proofErr w:type="gramStart"/>
      <w:r w:rsidRPr="00E12B9E">
        <w:rPr>
          <w:sz w:val="28"/>
          <w:szCs w:val="28"/>
        </w:rPr>
        <w:t>Надбавка к должностным окладам педагогическим и руководящим работникам, имеющим почетное звание (нагрудный знак) "Почетный работник", почетные звания "Народный учитель", "Заслуженный учитель" (преподаватель, тренер и др.) и (или) государственные награды (ордена, медали, кроме юбилейных), полученные в системе образования, культуры, физической культуры и спорта устанавливается к должностному окладу, определенному в Положении о формировании и распределении фонда оплаты труда в МБДОУ ДС №4</w:t>
      </w:r>
      <w:proofErr w:type="gramEnd"/>
      <w:r w:rsidRPr="00E12B9E">
        <w:rPr>
          <w:sz w:val="28"/>
          <w:szCs w:val="28"/>
        </w:rPr>
        <w:t xml:space="preserve">  «Василёк». </w:t>
      </w:r>
    </w:p>
    <w:p w:rsidR="00D562C9" w:rsidRPr="00E12B9E" w:rsidRDefault="00D562C9" w:rsidP="00D562C9">
      <w:pPr>
        <w:pStyle w:val="Default"/>
        <w:jc w:val="both"/>
        <w:rPr>
          <w:sz w:val="28"/>
          <w:szCs w:val="28"/>
        </w:rPr>
      </w:pPr>
      <w:r w:rsidRPr="00E12B9E">
        <w:rPr>
          <w:sz w:val="28"/>
          <w:szCs w:val="28"/>
        </w:rPr>
        <w:t xml:space="preserve">4.13. 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работодателя и работника, оплачивается в размере не менее двух третей должностного оклада, рассчитанных пропорционально времени простоя (ст. 157 Трудового Кодекса). </w:t>
      </w:r>
    </w:p>
    <w:p w:rsidR="00D562C9" w:rsidRPr="00E12B9E" w:rsidRDefault="00D562C9" w:rsidP="00D562C9">
      <w:pPr>
        <w:pStyle w:val="Default"/>
        <w:jc w:val="both"/>
        <w:rPr>
          <w:sz w:val="28"/>
          <w:szCs w:val="28"/>
        </w:rPr>
      </w:pPr>
      <w:r w:rsidRPr="00E12B9E">
        <w:rPr>
          <w:sz w:val="28"/>
          <w:szCs w:val="28"/>
        </w:rPr>
        <w:t xml:space="preserve">4.14.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(ст. 155 Трудового Кодекса). </w:t>
      </w:r>
    </w:p>
    <w:p w:rsidR="00D562C9" w:rsidRPr="00E12B9E" w:rsidRDefault="00D562C9" w:rsidP="00D562C9">
      <w:pPr>
        <w:pStyle w:val="Default"/>
        <w:jc w:val="both"/>
        <w:rPr>
          <w:sz w:val="28"/>
          <w:szCs w:val="28"/>
        </w:rPr>
      </w:pPr>
      <w:r w:rsidRPr="00E12B9E">
        <w:rPr>
          <w:sz w:val="28"/>
          <w:szCs w:val="28"/>
        </w:rPr>
        <w:t xml:space="preserve">4.15. </w:t>
      </w:r>
      <w:proofErr w:type="gramStart"/>
      <w:r w:rsidRPr="00E12B9E">
        <w:rPr>
          <w:sz w:val="28"/>
          <w:szCs w:val="28"/>
        </w:rPr>
        <w:t>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предоставляется дополнительная льгота путем сохранения уровня оплаты труда сроком до одного года по имевшейся ранее квалификационной</w:t>
      </w:r>
      <w:proofErr w:type="gramEnd"/>
      <w:r w:rsidRPr="00E12B9E">
        <w:rPr>
          <w:sz w:val="28"/>
          <w:szCs w:val="28"/>
        </w:rPr>
        <w:t xml:space="preserve"> категории. </w:t>
      </w:r>
    </w:p>
    <w:p w:rsidR="00D562C9" w:rsidRPr="00E12B9E" w:rsidRDefault="00D562C9" w:rsidP="00D562C9">
      <w:pPr>
        <w:pStyle w:val="Default"/>
        <w:rPr>
          <w:b/>
          <w:color w:val="auto"/>
          <w:sz w:val="28"/>
          <w:szCs w:val="28"/>
        </w:rPr>
      </w:pPr>
    </w:p>
    <w:p w:rsidR="00D562C9" w:rsidRPr="00E12B9E" w:rsidRDefault="00D562C9" w:rsidP="00D562C9">
      <w:pPr>
        <w:pStyle w:val="Default"/>
        <w:jc w:val="both"/>
        <w:rPr>
          <w:color w:val="auto"/>
          <w:sz w:val="28"/>
          <w:szCs w:val="28"/>
        </w:rPr>
      </w:pPr>
    </w:p>
    <w:p w:rsidR="00D562C9" w:rsidRPr="00E12B9E" w:rsidRDefault="00D562C9" w:rsidP="00D562C9">
      <w:pPr>
        <w:pStyle w:val="Default"/>
        <w:jc w:val="center"/>
        <w:rPr>
          <w:b/>
          <w:bCs/>
          <w:color w:val="auto"/>
          <w:sz w:val="28"/>
          <w:szCs w:val="28"/>
        </w:rPr>
      </w:pPr>
      <w:r w:rsidRPr="00E12B9E">
        <w:rPr>
          <w:b/>
          <w:bCs/>
          <w:color w:val="auto"/>
          <w:sz w:val="28"/>
          <w:szCs w:val="28"/>
        </w:rPr>
        <w:t>5. РАБОЧЕЕ ВРЕМЯ И ВРЕМЯ ОТДЫХА</w:t>
      </w:r>
    </w:p>
    <w:p w:rsidR="00D562C9" w:rsidRPr="00E12B9E" w:rsidRDefault="00D562C9" w:rsidP="00D562C9">
      <w:pPr>
        <w:pStyle w:val="Default"/>
        <w:jc w:val="center"/>
        <w:rPr>
          <w:color w:val="auto"/>
          <w:sz w:val="28"/>
          <w:szCs w:val="28"/>
        </w:rPr>
      </w:pPr>
    </w:p>
    <w:p w:rsidR="00D562C9" w:rsidRPr="00E12B9E" w:rsidRDefault="00D562C9" w:rsidP="00D562C9">
      <w:pPr>
        <w:pStyle w:val="Default"/>
        <w:jc w:val="both"/>
        <w:rPr>
          <w:color w:val="auto"/>
          <w:sz w:val="28"/>
          <w:szCs w:val="28"/>
        </w:rPr>
      </w:pPr>
      <w:r w:rsidRPr="00E12B9E">
        <w:rPr>
          <w:color w:val="auto"/>
          <w:sz w:val="28"/>
          <w:szCs w:val="28"/>
        </w:rPr>
        <w:t xml:space="preserve">Стороны пришли к соглашению, что: </w:t>
      </w:r>
    </w:p>
    <w:p w:rsidR="00D562C9" w:rsidRPr="00E12B9E" w:rsidRDefault="00D562C9" w:rsidP="00D562C9">
      <w:pPr>
        <w:pStyle w:val="Default"/>
        <w:jc w:val="both"/>
        <w:rPr>
          <w:color w:val="auto"/>
          <w:sz w:val="28"/>
          <w:szCs w:val="28"/>
        </w:rPr>
      </w:pPr>
      <w:r w:rsidRPr="00E12B9E">
        <w:rPr>
          <w:color w:val="auto"/>
          <w:sz w:val="28"/>
          <w:szCs w:val="28"/>
        </w:rPr>
        <w:t xml:space="preserve">5.1. Для педагогических работников (воспитатели) учреждения устанавливается сокращенная продолжительность рабочего времени - не более 36 часов в неделю (ст. 333 Трудового кодекса Российской Федерации), для других категорий работников продолжительность рабочего времени не может превышать 40 часов в неделю (ст. 91 Трудового кодекса). </w:t>
      </w:r>
    </w:p>
    <w:p w:rsidR="00D562C9" w:rsidRPr="00E12B9E" w:rsidRDefault="00D562C9" w:rsidP="00D562C9">
      <w:pPr>
        <w:pStyle w:val="Default"/>
        <w:jc w:val="both"/>
        <w:rPr>
          <w:color w:val="auto"/>
          <w:sz w:val="28"/>
          <w:szCs w:val="28"/>
        </w:rPr>
      </w:pPr>
      <w:r w:rsidRPr="00E12B9E">
        <w:rPr>
          <w:color w:val="auto"/>
          <w:sz w:val="28"/>
          <w:szCs w:val="28"/>
        </w:rPr>
        <w:t xml:space="preserve">5.2. Режим рабочего времени и времени отдыха в учреждениях устанавливается правилами внутреннего трудового распорядка, графиком работы (сменности) и графиком отпусков, с учетом мнения выборного органа первичной профсоюзной организации. </w:t>
      </w:r>
    </w:p>
    <w:p w:rsidR="00D562C9" w:rsidRPr="00E12B9E" w:rsidRDefault="00D562C9" w:rsidP="00D562C9">
      <w:pPr>
        <w:pStyle w:val="Default"/>
        <w:jc w:val="both"/>
        <w:rPr>
          <w:color w:val="auto"/>
          <w:sz w:val="28"/>
          <w:szCs w:val="28"/>
        </w:rPr>
      </w:pPr>
      <w:r w:rsidRPr="00E12B9E">
        <w:rPr>
          <w:color w:val="auto"/>
          <w:sz w:val="28"/>
          <w:szCs w:val="28"/>
        </w:rPr>
        <w:lastRenderedPageBreak/>
        <w:t xml:space="preserve">5.3. В коллективном договоре устанавливается продолжительность рабочей недели: </w:t>
      </w:r>
    </w:p>
    <w:p w:rsidR="00D562C9" w:rsidRPr="00E12B9E" w:rsidRDefault="00D562C9" w:rsidP="00D562C9">
      <w:pPr>
        <w:pStyle w:val="Default"/>
        <w:jc w:val="both"/>
        <w:rPr>
          <w:color w:val="auto"/>
          <w:sz w:val="28"/>
          <w:szCs w:val="28"/>
        </w:rPr>
      </w:pPr>
      <w:r w:rsidRPr="00E12B9E">
        <w:rPr>
          <w:color w:val="auto"/>
          <w:sz w:val="28"/>
          <w:szCs w:val="28"/>
        </w:rPr>
        <w:t>5.3.1. Для работников ОУ устанавливается следующая продолжительность рабочей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7"/>
        <w:gridCol w:w="4647"/>
      </w:tblGrid>
      <w:tr w:rsidR="00D562C9" w:rsidRPr="00E12B9E" w:rsidTr="007F0620">
        <w:trPr>
          <w:trHeight w:val="416"/>
        </w:trPr>
        <w:tc>
          <w:tcPr>
            <w:tcW w:w="4647" w:type="dxa"/>
          </w:tcPr>
          <w:p w:rsidR="00D562C9" w:rsidRPr="00E12B9E" w:rsidRDefault="00D562C9" w:rsidP="007F0620">
            <w:pPr>
              <w:pStyle w:val="Default"/>
              <w:jc w:val="both"/>
              <w:rPr>
                <w:sz w:val="28"/>
                <w:szCs w:val="28"/>
              </w:rPr>
            </w:pPr>
            <w:r w:rsidRPr="00E12B9E">
              <w:rPr>
                <w:sz w:val="28"/>
                <w:szCs w:val="28"/>
              </w:rPr>
              <w:t xml:space="preserve">Для педагогических работников </w:t>
            </w:r>
          </w:p>
          <w:p w:rsidR="00D562C9" w:rsidRPr="00E12B9E" w:rsidRDefault="00D562C9" w:rsidP="007F0620">
            <w:pPr>
              <w:pStyle w:val="Default"/>
              <w:jc w:val="both"/>
              <w:rPr>
                <w:sz w:val="28"/>
                <w:szCs w:val="28"/>
              </w:rPr>
            </w:pPr>
            <w:r w:rsidRPr="00E12B9E">
              <w:rPr>
                <w:sz w:val="28"/>
                <w:szCs w:val="28"/>
              </w:rPr>
              <w:t xml:space="preserve">(воспитатели) </w:t>
            </w:r>
          </w:p>
        </w:tc>
        <w:tc>
          <w:tcPr>
            <w:tcW w:w="464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36-часовая рабочая неделя </w:t>
            </w:r>
          </w:p>
        </w:tc>
      </w:tr>
      <w:tr w:rsidR="00D562C9" w:rsidRPr="00E12B9E" w:rsidTr="007F0620">
        <w:trPr>
          <w:trHeight w:val="1021"/>
        </w:trPr>
        <w:tc>
          <w:tcPr>
            <w:tcW w:w="4647" w:type="dxa"/>
          </w:tcPr>
          <w:p w:rsidR="00D562C9" w:rsidRPr="00E12B9E" w:rsidRDefault="00D562C9" w:rsidP="007F0620">
            <w:pPr>
              <w:pStyle w:val="Default"/>
              <w:jc w:val="both"/>
              <w:rPr>
                <w:sz w:val="28"/>
                <w:szCs w:val="28"/>
              </w:rPr>
            </w:pPr>
            <w:r w:rsidRPr="00E12B9E">
              <w:rPr>
                <w:sz w:val="28"/>
                <w:szCs w:val="28"/>
              </w:rPr>
              <w:t xml:space="preserve">Для заведующего хозяйством, обслуживающего и учебно-вспомогательного персонала (на 1 ставку) </w:t>
            </w:r>
          </w:p>
        </w:tc>
        <w:tc>
          <w:tcPr>
            <w:tcW w:w="464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40-часовая рабочая неделя </w:t>
            </w:r>
          </w:p>
        </w:tc>
      </w:tr>
      <w:tr w:rsidR="00D562C9" w:rsidRPr="00E12B9E" w:rsidTr="007F0620">
        <w:trPr>
          <w:trHeight w:val="422"/>
        </w:trPr>
        <w:tc>
          <w:tcPr>
            <w:tcW w:w="4647" w:type="dxa"/>
          </w:tcPr>
          <w:p w:rsidR="00D562C9" w:rsidRPr="00E12B9E" w:rsidRDefault="00D562C9" w:rsidP="007F0620">
            <w:pPr>
              <w:pStyle w:val="Default"/>
              <w:jc w:val="both"/>
              <w:rPr>
                <w:sz w:val="28"/>
                <w:szCs w:val="28"/>
              </w:rPr>
            </w:pPr>
            <w:r w:rsidRPr="00E12B9E">
              <w:rPr>
                <w:sz w:val="28"/>
                <w:szCs w:val="28"/>
              </w:rPr>
              <w:t xml:space="preserve">Для музыкального руководителя (на 1 ставку) </w:t>
            </w:r>
          </w:p>
        </w:tc>
        <w:tc>
          <w:tcPr>
            <w:tcW w:w="464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не более 24 часов в неделю </w:t>
            </w:r>
          </w:p>
        </w:tc>
      </w:tr>
      <w:tr w:rsidR="00D562C9" w:rsidRPr="00E12B9E" w:rsidTr="007F0620">
        <w:trPr>
          <w:trHeight w:val="423"/>
        </w:trPr>
        <w:tc>
          <w:tcPr>
            <w:tcW w:w="4647" w:type="dxa"/>
          </w:tcPr>
          <w:p w:rsidR="00D562C9" w:rsidRPr="00E12B9E" w:rsidRDefault="00D562C9" w:rsidP="007F0620">
            <w:pPr>
              <w:pStyle w:val="Default"/>
              <w:jc w:val="both"/>
              <w:rPr>
                <w:sz w:val="28"/>
                <w:szCs w:val="28"/>
              </w:rPr>
            </w:pPr>
            <w:r w:rsidRPr="00E12B9E">
              <w:rPr>
                <w:sz w:val="28"/>
                <w:szCs w:val="28"/>
              </w:rPr>
              <w:t xml:space="preserve">Для инструктора по физической культуре (на 0,75 ставки) </w:t>
            </w:r>
          </w:p>
        </w:tc>
        <w:tc>
          <w:tcPr>
            <w:tcW w:w="464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не более 17,5 часов в неделю </w:t>
            </w:r>
          </w:p>
        </w:tc>
      </w:tr>
      <w:tr w:rsidR="00D562C9" w:rsidRPr="00E12B9E" w:rsidTr="007F0620">
        <w:trPr>
          <w:trHeight w:val="423"/>
        </w:trPr>
        <w:tc>
          <w:tcPr>
            <w:tcW w:w="4647" w:type="dxa"/>
          </w:tcPr>
          <w:p w:rsidR="00D562C9" w:rsidRPr="00E12B9E" w:rsidRDefault="00D562C9" w:rsidP="007F0620">
            <w:pPr>
              <w:pStyle w:val="Default"/>
              <w:jc w:val="both"/>
              <w:rPr>
                <w:sz w:val="28"/>
                <w:szCs w:val="28"/>
              </w:rPr>
            </w:pPr>
            <w:r w:rsidRPr="00E12B9E">
              <w:rPr>
                <w:sz w:val="28"/>
                <w:szCs w:val="28"/>
              </w:rPr>
              <w:t xml:space="preserve">Для педагога-психолога </w:t>
            </w:r>
            <w:proofErr w:type="gramStart"/>
            <w:r w:rsidRPr="00E12B9E">
              <w:rPr>
                <w:sz w:val="28"/>
                <w:szCs w:val="28"/>
              </w:rPr>
              <w:t xml:space="preserve">( </w:t>
            </w:r>
            <w:proofErr w:type="gramEnd"/>
            <w:r w:rsidRPr="00E12B9E">
              <w:rPr>
                <w:sz w:val="28"/>
                <w:szCs w:val="28"/>
              </w:rPr>
              <w:t>на 0,5 ставки)</w:t>
            </w:r>
          </w:p>
        </w:tc>
        <w:tc>
          <w:tcPr>
            <w:tcW w:w="464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18-часовая рабочая неделя </w:t>
            </w:r>
          </w:p>
        </w:tc>
      </w:tr>
    </w:tbl>
    <w:p w:rsidR="00D562C9" w:rsidRPr="00E12B9E" w:rsidRDefault="00D562C9" w:rsidP="00D562C9">
      <w:pPr>
        <w:spacing w:after="0" w:line="240" w:lineRule="auto"/>
        <w:jc w:val="both"/>
        <w:rPr>
          <w:rFonts w:ascii="Times New Roman" w:hAnsi="Times New Roman"/>
          <w:color w:val="FF0000"/>
          <w:sz w:val="28"/>
          <w:szCs w:val="28"/>
        </w:rPr>
      </w:pPr>
    </w:p>
    <w:p w:rsidR="00D562C9" w:rsidRPr="00E12B9E" w:rsidRDefault="00D562C9" w:rsidP="00D562C9">
      <w:pPr>
        <w:spacing w:after="0" w:line="240" w:lineRule="auto"/>
        <w:jc w:val="both"/>
        <w:rPr>
          <w:rFonts w:ascii="Times New Roman" w:hAnsi="Times New Roman"/>
          <w:sz w:val="28"/>
          <w:szCs w:val="28"/>
        </w:rPr>
      </w:pPr>
      <w:r w:rsidRPr="00E12B9E">
        <w:rPr>
          <w:rFonts w:ascii="Times New Roman" w:hAnsi="Times New Roman"/>
          <w:sz w:val="28"/>
          <w:szCs w:val="28"/>
        </w:rPr>
        <w:t>5.3.2. Продолжительность ежедневной работы (смены)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D562C9" w:rsidRPr="00E12B9E" w:rsidTr="007F0620">
        <w:trPr>
          <w:trHeight w:val="349"/>
        </w:trPr>
        <w:tc>
          <w:tcPr>
            <w:tcW w:w="4707" w:type="dxa"/>
          </w:tcPr>
          <w:p w:rsidR="00D562C9" w:rsidRPr="00E12B9E" w:rsidRDefault="00D562C9" w:rsidP="007F0620">
            <w:pPr>
              <w:pStyle w:val="Default"/>
              <w:rPr>
                <w:sz w:val="28"/>
                <w:szCs w:val="28"/>
              </w:rPr>
            </w:pPr>
            <w:r w:rsidRPr="00E12B9E">
              <w:rPr>
                <w:sz w:val="28"/>
                <w:szCs w:val="28"/>
              </w:rPr>
              <w:t>Для педагогических работников (воспитателей)</w:t>
            </w:r>
          </w:p>
        </w:tc>
        <w:tc>
          <w:tcPr>
            <w:tcW w:w="4707" w:type="dxa"/>
          </w:tcPr>
          <w:p w:rsidR="00D562C9" w:rsidRPr="00E12B9E" w:rsidRDefault="00D562C9" w:rsidP="007F0620">
            <w:pPr>
              <w:pStyle w:val="Default"/>
              <w:rPr>
                <w:sz w:val="28"/>
                <w:szCs w:val="28"/>
              </w:rPr>
            </w:pPr>
            <w:r w:rsidRPr="00E12B9E">
              <w:rPr>
                <w:sz w:val="28"/>
                <w:szCs w:val="28"/>
              </w:rPr>
              <w:t xml:space="preserve">1 смена – 7.00 – 14.12 </w:t>
            </w:r>
          </w:p>
          <w:p w:rsidR="00D562C9" w:rsidRPr="00E12B9E" w:rsidRDefault="00D562C9" w:rsidP="007F0620">
            <w:pPr>
              <w:pStyle w:val="Default"/>
              <w:rPr>
                <w:sz w:val="28"/>
                <w:szCs w:val="28"/>
              </w:rPr>
            </w:pPr>
            <w:r w:rsidRPr="00E12B9E">
              <w:rPr>
                <w:sz w:val="28"/>
                <w:szCs w:val="28"/>
              </w:rPr>
              <w:t xml:space="preserve">2 смена – 11.48 – 19.00 </w:t>
            </w:r>
          </w:p>
        </w:tc>
      </w:tr>
      <w:tr w:rsidR="00D562C9" w:rsidRPr="00E12B9E" w:rsidTr="007F0620">
        <w:trPr>
          <w:trHeight w:val="349"/>
        </w:trPr>
        <w:tc>
          <w:tcPr>
            <w:tcW w:w="4707" w:type="dxa"/>
          </w:tcPr>
          <w:p w:rsidR="00D562C9" w:rsidRPr="00E12B9E" w:rsidRDefault="00D562C9" w:rsidP="007F0620">
            <w:pPr>
              <w:pStyle w:val="Default"/>
              <w:jc w:val="both"/>
              <w:rPr>
                <w:sz w:val="28"/>
                <w:szCs w:val="28"/>
              </w:rPr>
            </w:pPr>
            <w:r w:rsidRPr="00E12B9E">
              <w:rPr>
                <w:sz w:val="28"/>
                <w:szCs w:val="28"/>
              </w:rPr>
              <w:t xml:space="preserve">Для музыкального руководителя (на 1 ставку) </w:t>
            </w:r>
          </w:p>
        </w:tc>
        <w:tc>
          <w:tcPr>
            <w:tcW w:w="4707" w:type="dxa"/>
          </w:tcPr>
          <w:p w:rsidR="00D562C9" w:rsidRPr="00E12B9E" w:rsidRDefault="00D562C9" w:rsidP="007F0620">
            <w:pPr>
              <w:pStyle w:val="Default"/>
              <w:rPr>
                <w:sz w:val="28"/>
                <w:szCs w:val="28"/>
              </w:rPr>
            </w:pPr>
            <w:r w:rsidRPr="00E12B9E">
              <w:rPr>
                <w:sz w:val="28"/>
                <w:szCs w:val="28"/>
              </w:rPr>
              <w:t xml:space="preserve">В соответствии с графиком работы, утвержденным в установленном порядке </w:t>
            </w:r>
          </w:p>
        </w:tc>
      </w:tr>
      <w:tr w:rsidR="00D562C9" w:rsidRPr="00E12B9E" w:rsidTr="007F0620">
        <w:trPr>
          <w:trHeight w:val="349"/>
        </w:trPr>
        <w:tc>
          <w:tcPr>
            <w:tcW w:w="4707" w:type="dxa"/>
          </w:tcPr>
          <w:p w:rsidR="00D562C9" w:rsidRPr="00E12B9E" w:rsidRDefault="00D562C9" w:rsidP="007F0620">
            <w:pPr>
              <w:pStyle w:val="Default"/>
              <w:jc w:val="both"/>
              <w:rPr>
                <w:sz w:val="28"/>
                <w:szCs w:val="28"/>
              </w:rPr>
            </w:pPr>
            <w:r w:rsidRPr="00E12B9E">
              <w:rPr>
                <w:sz w:val="28"/>
                <w:szCs w:val="28"/>
              </w:rPr>
              <w:t xml:space="preserve">Для инструктора по физической культуре (на 0,5 ставки) </w:t>
            </w:r>
          </w:p>
        </w:tc>
        <w:tc>
          <w:tcPr>
            <w:tcW w:w="4707" w:type="dxa"/>
          </w:tcPr>
          <w:p w:rsidR="00D562C9" w:rsidRPr="00E12B9E" w:rsidRDefault="00D562C9" w:rsidP="007F0620">
            <w:pPr>
              <w:pStyle w:val="Default"/>
              <w:rPr>
                <w:sz w:val="28"/>
                <w:szCs w:val="28"/>
              </w:rPr>
            </w:pPr>
            <w:r w:rsidRPr="00E12B9E">
              <w:rPr>
                <w:sz w:val="28"/>
                <w:szCs w:val="28"/>
              </w:rPr>
              <w:t xml:space="preserve">В соответствии с графиком работы, утвержденным в установленном порядке </w:t>
            </w:r>
          </w:p>
        </w:tc>
      </w:tr>
      <w:tr w:rsidR="00D562C9" w:rsidRPr="00E12B9E" w:rsidTr="007F0620">
        <w:trPr>
          <w:trHeight w:val="349"/>
        </w:trPr>
        <w:tc>
          <w:tcPr>
            <w:tcW w:w="4707" w:type="dxa"/>
          </w:tcPr>
          <w:p w:rsidR="00D562C9" w:rsidRPr="00E12B9E" w:rsidRDefault="00D562C9" w:rsidP="007F0620">
            <w:pPr>
              <w:pStyle w:val="Default"/>
              <w:jc w:val="both"/>
              <w:rPr>
                <w:sz w:val="28"/>
                <w:szCs w:val="28"/>
              </w:rPr>
            </w:pPr>
            <w:r w:rsidRPr="00E12B9E">
              <w:rPr>
                <w:sz w:val="28"/>
                <w:szCs w:val="28"/>
              </w:rPr>
              <w:t xml:space="preserve">Для педагога-психолога </w:t>
            </w:r>
            <w:proofErr w:type="gramStart"/>
            <w:r w:rsidRPr="00E12B9E">
              <w:rPr>
                <w:sz w:val="28"/>
                <w:szCs w:val="28"/>
              </w:rPr>
              <w:t xml:space="preserve">( </w:t>
            </w:r>
            <w:proofErr w:type="gramEnd"/>
            <w:r w:rsidRPr="00E12B9E">
              <w:rPr>
                <w:sz w:val="28"/>
                <w:szCs w:val="28"/>
              </w:rPr>
              <w:t>на 0,5 ставки)</w:t>
            </w:r>
          </w:p>
        </w:tc>
        <w:tc>
          <w:tcPr>
            <w:tcW w:w="4707" w:type="dxa"/>
          </w:tcPr>
          <w:p w:rsidR="00D562C9" w:rsidRPr="00E12B9E" w:rsidRDefault="00D562C9" w:rsidP="007F0620">
            <w:pPr>
              <w:pStyle w:val="Default"/>
              <w:jc w:val="both"/>
              <w:rPr>
                <w:sz w:val="28"/>
                <w:szCs w:val="28"/>
              </w:rPr>
            </w:pPr>
            <w:r w:rsidRPr="00E12B9E">
              <w:rPr>
                <w:sz w:val="28"/>
                <w:szCs w:val="28"/>
              </w:rPr>
              <w:t>В соответствии с графиком работы, утвержденным в установленном порядке</w:t>
            </w:r>
          </w:p>
        </w:tc>
      </w:tr>
      <w:tr w:rsidR="00D562C9" w:rsidRPr="00E12B9E" w:rsidTr="007F0620">
        <w:trPr>
          <w:trHeight w:val="349"/>
        </w:trPr>
        <w:tc>
          <w:tcPr>
            <w:tcW w:w="4707" w:type="dxa"/>
          </w:tcPr>
          <w:p w:rsidR="00D562C9" w:rsidRPr="00E12B9E" w:rsidRDefault="00D562C9" w:rsidP="007F0620">
            <w:pPr>
              <w:pStyle w:val="Default"/>
              <w:jc w:val="both"/>
              <w:rPr>
                <w:sz w:val="28"/>
                <w:szCs w:val="28"/>
              </w:rPr>
            </w:pPr>
            <w:r w:rsidRPr="00E12B9E">
              <w:rPr>
                <w:sz w:val="28"/>
                <w:szCs w:val="28"/>
              </w:rPr>
              <w:t>Для заведующего хозяйством, обслуживающего и учебно-вспомогательного персонала (на 1 ставку)</w:t>
            </w:r>
          </w:p>
        </w:tc>
        <w:tc>
          <w:tcPr>
            <w:tcW w:w="4707" w:type="dxa"/>
          </w:tcPr>
          <w:p w:rsidR="00D562C9" w:rsidRPr="00E12B9E" w:rsidRDefault="00D562C9" w:rsidP="007F0620">
            <w:pPr>
              <w:pStyle w:val="Default"/>
              <w:jc w:val="both"/>
              <w:rPr>
                <w:sz w:val="28"/>
                <w:szCs w:val="28"/>
              </w:rPr>
            </w:pPr>
            <w:r w:rsidRPr="00E12B9E">
              <w:rPr>
                <w:sz w:val="28"/>
                <w:szCs w:val="28"/>
              </w:rPr>
              <w:t xml:space="preserve">5 рабочих дней с двумя выходными днями - суббота, воскресенье, 40-часовая рабочая неделя </w:t>
            </w:r>
          </w:p>
        </w:tc>
      </w:tr>
    </w:tbl>
    <w:p w:rsidR="00D562C9" w:rsidRPr="00E12B9E" w:rsidRDefault="00D562C9" w:rsidP="00D562C9">
      <w:pPr>
        <w:spacing w:after="0" w:line="240" w:lineRule="auto"/>
        <w:jc w:val="both"/>
        <w:rPr>
          <w:rFonts w:ascii="Times New Roman" w:hAnsi="Times New Roman"/>
          <w:sz w:val="28"/>
          <w:szCs w:val="28"/>
        </w:rPr>
      </w:pPr>
    </w:p>
    <w:p w:rsidR="00D562C9" w:rsidRPr="00E12B9E" w:rsidRDefault="00D562C9" w:rsidP="00D562C9">
      <w:pPr>
        <w:pStyle w:val="Default"/>
        <w:jc w:val="both"/>
        <w:rPr>
          <w:sz w:val="28"/>
          <w:szCs w:val="28"/>
        </w:rPr>
      </w:pPr>
      <w:r w:rsidRPr="00E12B9E">
        <w:rPr>
          <w:sz w:val="28"/>
          <w:szCs w:val="28"/>
        </w:rPr>
        <w:t xml:space="preserve">5.3.3.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w:t>
      </w:r>
      <w:r w:rsidRPr="00E12B9E">
        <w:rPr>
          <w:sz w:val="28"/>
          <w:szCs w:val="28"/>
        </w:rPr>
        <w:lastRenderedPageBreak/>
        <w:t xml:space="preserve">рабочего времени (нормы рабочею времени за другой учетный период), установленный для соответствующей категории работников. </w:t>
      </w:r>
    </w:p>
    <w:p w:rsidR="00D562C9" w:rsidRPr="00E12B9E" w:rsidRDefault="00D562C9" w:rsidP="00D562C9">
      <w:pPr>
        <w:pStyle w:val="Default"/>
        <w:jc w:val="both"/>
        <w:rPr>
          <w:sz w:val="28"/>
          <w:szCs w:val="28"/>
        </w:rPr>
      </w:pPr>
      <w:r w:rsidRPr="00E12B9E">
        <w:rPr>
          <w:sz w:val="28"/>
          <w:szCs w:val="28"/>
        </w:rPr>
        <w:t xml:space="preserve">5.4.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муниципальных образовательных учреждений. </w:t>
      </w:r>
    </w:p>
    <w:p w:rsidR="00D562C9" w:rsidRPr="00E12B9E" w:rsidRDefault="00D562C9" w:rsidP="00D562C9">
      <w:pPr>
        <w:pStyle w:val="Default"/>
        <w:jc w:val="both"/>
        <w:rPr>
          <w:sz w:val="28"/>
          <w:szCs w:val="28"/>
        </w:rPr>
      </w:pPr>
      <w:r w:rsidRPr="00E12B9E">
        <w:rPr>
          <w:sz w:val="28"/>
          <w:szCs w:val="28"/>
        </w:rPr>
        <w:t xml:space="preserve">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длительность смены работы. </w:t>
      </w:r>
    </w:p>
    <w:p w:rsidR="00D562C9" w:rsidRPr="00E12B9E" w:rsidRDefault="00D562C9" w:rsidP="00D562C9">
      <w:pPr>
        <w:pStyle w:val="Default"/>
        <w:jc w:val="both"/>
        <w:rPr>
          <w:sz w:val="28"/>
          <w:szCs w:val="28"/>
        </w:rPr>
      </w:pPr>
      <w:r w:rsidRPr="00E12B9E">
        <w:rPr>
          <w:sz w:val="28"/>
          <w:szCs w:val="28"/>
        </w:rPr>
        <w:t xml:space="preserve">5.5. 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 времени. </w:t>
      </w:r>
    </w:p>
    <w:p w:rsidR="00D562C9" w:rsidRPr="00E12B9E" w:rsidRDefault="00D562C9" w:rsidP="00D562C9">
      <w:pPr>
        <w:pStyle w:val="Default"/>
        <w:jc w:val="both"/>
        <w:rPr>
          <w:sz w:val="28"/>
          <w:szCs w:val="28"/>
        </w:rPr>
      </w:pPr>
      <w:r w:rsidRPr="00E12B9E">
        <w:rPr>
          <w:sz w:val="28"/>
          <w:szCs w:val="28"/>
        </w:rPr>
        <w:t xml:space="preserve">5.6. Продолжительность ежегодного основного оплачиваемого отпуска работников исчисляется в календарных днях. Нерабочие праздничные дни, приходящиеся на период ежегодного основного оплачиваемого отпуска, в число календарных дней отпуска не включаются. </w:t>
      </w:r>
    </w:p>
    <w:p w:rsidR="00D562C9" w:rsidRPr="00E12B9E" w:rsidRDefault="00D562C9" w:rsidP="00D562C9">
      <w:pPr>
        <w:pStyle w:val="Default"/>
        <w:jc w:val="both"/>
        <w:rPr>
          <w:sz w:val="28"/>
          <w:szCs w:val="28"/>
        </w:rPr>
      </w:pPr>
      <w:r w:rsidRPr="00E12B9E">
        <w:rPr>
          <w:sz w:val="28"/>
          <w:szCs w:val="28"/>
        </w:rPr>
        <w:t xml:space="preserve">5.7. В соответствии с действующим законодательством устанавливается минимальный отпуск сроком 28 календарных дней, для педагогических работников – 42 календарных дня. </w:t>
      </w:r>
    </w:p>
    <w:p w:rsidR="00D562C9" w:rsidRPr="00E12B9E" w:rsidRDefault="00D562C9" w:rsidP="00D562C9">
      <w:pPr>
        <w:pStyle w:val="Default"/>
        <w:jc w:val="both"/>
        <w:rPr>
          <w:sz w:val="28"/>
          <w:szCs w:val="28"/>
        </w:rPr>
      </w:pPr>
      <w:r w:rsidRPr="00E12B9E">
        <w:rPr>
          <w:sz w:val="28"/>
          <w:szCs w:val="28"/>
        </w:rPr>
        <w:t xml:space="preserve">5.8. График отпусков работников ДОУ составляется работодателем с учетом мнения выборного органа первичной профсоюзной организации не позднее, чем за две недели до начала календарного года. </w:t>
      </w:r>
    </w:p>
    <w:p w:rsidR="00D562C9" w:rsidRPr="00E12B9E" w:rsidRDefault="00D562C9" w:rsidP="00D562C9">
      <w:pPr>
        <w:pStyle w:val="Default"/>
        <w:jc w:val="both"/>
        <w:rPr>
          <w:sz w:val="28"/>
          <w:szCs w:val="28"/>
        </w:rPr>
      </w:pPr>
      <w:r w:rsidRPr="00E12B9E">
        <w:rPr>
          <w:sz w:val="28"/>
          <w:szCs w:val="28"/>
        </w:rPr>
        <w:t xml:space="preserve">О времени начала отпуска работник должен быть извещен не позднее, чем за две недели до его начала. </w:t>
      </w:r>
    </w:p>
    <w:p w:rsidR="00D562C9" w:rsidRPr="00E12B9E" w:rsidRDefault="00D562C9" w:rsidP="00D562C9">
      <w:pPr>
        <w:pStyle w:val="Default"/>
        <w:jc w:val="both"/>
        <w:rPr>
          <w:sz w:val="28"/>
          <w:szCs w:val="28"/>
        </w:rPr>
      </w:pPr>
      <w:r w:rsidRPr="00E12B9E">
        <w:rPr>
          <w:sz w:val="28"/>
          <w:szCs w:val="28"/>
        </w:rPr>
        <w:t xml:space="preserve">Оплата отпуска производится не позднее, чем за три дня до его начала. </w:t>
      </w:r>
    </w:p>
    <w:p w:rsidR="00D562C9" w:rsidRPr="00E12B9E" w:rsidRDefault="00D562C9" w:rsidP="00D562C9">
      <w:pPr>
        <w:pStyle w:val="Default"/>
        <w:jc w:val="both"/>
        <w:rPr>
          <w:sz w:val="28"/>
          <w:szCs w:val="28"/>
        </w:rPr>
      </w:pPr>
      <w:r w:rsidRPr="00E12B9E">
        <w:rPr>
          <w:sz w:val="28"/>
          <w:szCs w:val="28"/>
        </w:rPr>
        <w:t xml:space="preserve">5.9. Запрещается не предоставление ежегодного оплачиваемого отпуска в течение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 </w:t>
      </w:r>
    </w:p>
    <w:p w:rsidR="00D562C9" w:rsidRPr="00E12B9E" w:rsidRDefault="00D562C9" w:rsidP="00D562C9">
      <w:pPr>
        <w:pStyle w:val="Default"/>
        <w:jc w:val="both"/>
        <w:rPr>
          <w:sz w:val="28"/>
          <w:szCs w:val="28"/>
        </w:rPr>
      </w:pPr>
      <w:r w:rsidRPr="00E12B9E">
        <w:rPr>
          <w:sz w:val="28"/>
          <w:szCs w:val="28"/>
        </w:rPr>
        <w:t xml:space="preserve">Отзыв работника из отпуска допускается только с его согласия. </w:t>
      </w:r>
    </w:p>
    <w:p w:rsidR="00D562C9" w:rsidRPr="00E12B9E" w:rsidRDefault="00D562C9" w:rsidP="00D562C9">
      <w:pPr>
        <w:pStyle w:val="Default"/>
        <w:jc w:val="both"/>
        <w:rPr>
          <w:sz w:val="28"/>
          <w:szCs w:val="28"/>
        </w:rPr>
      </w:pPr>
      <w:r w:rsidRPr="00E12B9E">
        <w:rPr>
          <w:sz w:val="28"/>
          <w:szCs w:val="28"/>
        </w:rPr>
        <w:t xml:space="preserve">5.10. При наличии финансовых возможностей, а также при возможности работодателя обеспечить работника работой, предусмотренной трудовым договором (либо другой работой по письменному согласию работника), часть отпуска, превышающая 28 календарных дней, по просьбе работника по распоряжению работодателя может быть заменена денежной компенсацией (ст. 126 Трудового кодекса Российской Федерации). </w:t>
      </w:r>
    </w:p>
    <w:p w:rsidR="00D562C9" w:rsidRPr="00E12B9E" w:rsidRDefault="00D562C9" w:rsidP="00D562C9">
      <w:pPr>
        <w:pStyle w:val="Default"/>
        <w:jc w:val="both"/>
        <w:rPr>
          <w:sz w:val="28"/>
          <w:szCs w:val="28"/>
        </w:rPr>
      </w:pPr>
      <w:r w:rsidRPr="00E12B9E">
        <w:rPr>
          <w:sz w:val="28"/>
          <w:szCs w:val="28"/>
        </w:rPr>
        <w:t xml:space="preserve">5.11. </w:t>
      </w:r>
      <w:proofErr w:type="gramStart"/>
      <w:r w:rsidRPr="00E12B9E">
        <w:rPr>
          <w:sz w:val="28"/>
          <w:szCs w:val="28"/>
        </w:rPr>
        <w:t xml:space="preserve">Женщинам по их заявлению и в соответствии с медицинским заключением предоставляются отпуска по беременности и родам продолжительностью 70 (в случаях с многоплодной беременностью - 84) календарных дней до родов и 70 (в случаях осложненных родов - 86, при рождении 2 и более детей - 110) </w:t>
      </w:r>
      <w:r w:rsidRPr="00E12B9E">
        <w:rPr>
          <w:sz w:val="28"/>
          <w:szCs w:val="28"/>
        </w:rPr>
        <w:lastRenderedPageBreak/>
        <w:t xml:space="preserve">календарных дней после родов с выплатой пособия по государственному социальному страхованию в установленном законом порядке. </w:t>
      </w:r>
      <w:proofErr w:type="gramEnd"/>
    </w:p>
    <w:p w:rsidR="00D562C9" w:rsidRPr="00E12B9E" w:rsidRDefault="00D562C9" w:rsidP="00D562C9">
      <w:pPr>
        <w:pStyle w:val="Default"/>
        <w:ind w:firstLine="709"/>
        <w:jc w:val="both"/>
        <w:rPr>
          <w:sz w:val="28"/>
          <w:szCs w:val="28"/>
        </w:rPr>
      </w:pPr>
      <w:r w:rsidRPr="00E12B9E">
        <w:rPr>
          <w:sz w:val="28"/>
          <w:szCs w:val="28"/>
        </w:rPr>
        <w:t xml:space="preserve">Отпуск по беременности и родам исчисляется суммарно и предоставляется женщине полностью вне зависимости от числа дней, фактически использованных ею до родов. </w:t>
      </w:r>
    </w:p>
    <w:p w:rsidR="00D562C9" w:rsidRPr="00E12B9E" w:rsidRDefault="00D562C9" w:rsidP="00D562C9">
      <w:pPr>
        <w:pStyle w:val="Default"/>
        <w:jc w:val="both"/>
        <w:rPr>
          <w:sz w:val="28"/>
          <w:szCs w:val="28"/>
        </w:rPr>
      </w:pPr>
      <w:r w:rsidRPr="00E12B9E">
        <w:rPr>
          <w:sz w:val="28"/>
          <w:szCs w:val="28"/>
        </w:rPr>
        <w:t xml:space="preserve">5.12. По заявлению женщины ей предоставляется отпуск по уходу за ребенком до достижения им возраста 3-х лет. Порядок и сроки выплаты пособия по государственному социальному страхованию на этот период определяется Федеральным законом ст. 128, ч. 2; ст. 255; ст. 263. </w:t>
      </w:r>
    </w:p>
    <w:p w:rsidR="00D562C9" w:rsidRPr="00E12B9E" w:rsidRDefault="00D562C9" w:rsidP="00D562C9">
      <w:pPr>
        <w:pStyle w:val="Default"/>
        <w:jc w:val="both"/>
        <w:rPr>
          <w:sz w:val="28"/>
          <w:szCs w:val="28"/>
        </w:rPr>
      </w:pPr>
      <w:r w:rsidRPr="00E12B9E">
        <w:rPr>
          <w:sz w:val="28"/>
          <w:szCs w:val="28"/>
        </w:rPr>
        <w:t xml:space="preserve">5.13. Время для отдыха и питания для работников устанавливаются Правилами внутреннего трудового распорядка и не должно быть менее 30 минут (ст. 108 Трудового кодекса Российской Федерации). </w:t>
      </w:r>
    </w:p>
    <w:p w:rsidR="00D562C9" w:rsidRPr="00E12B9E" w:rsidRDefault="002A087D" w:rsidP="00D562C9">
      <w:pPr>
        <w:pStyle w:val="Default"/>
        <w:jc w:val="both"/>
        <w:rPr>
          <w:sz w:val="28"/>
          <w:szCs w:val="28"/>
        </w:rPr>
      </w:pPr>
      <w:r>
        <w:rPr>
          <w:sz w:val="28"/>
          <w:szCs w:val="28"/>
        </w:rPr>
        <w:t>5</w:t>
      </w:r>
      <w:r w:rsidR="00D562C9" w:rsidRPr="00E12B9E">
        <w:rPr>
          <w:sz w:val="28"/>
          <w:szCs w:val="28"/>
        </w:rPr>
        <w:t xml:space="preserve">.14.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 122 Трудового кодекса РФ). </w:t>
      </w:r>
    </w:p>
    <w:p w:rsidR="00D562C9" w:rsidRPr="00E12B9E" w:rsidRDefault="002A087D" w:rsidP="00D562C9">
      <w:pPr>
        <w:pStyle w:val="Default"/>
        <w:jc w:val="both"/>
        <w:rPr>
          <w:sz w:val="28"/>
          <w:szCs w:val="28"/>
        </w:rPr>
      </w:pPr>
      <w:r>
        <w:rPr>
          <w:sz w:val="28"/>
          <w:szCs w:val="28"/>
        </w:rPr>
        <w:t>5</w:t>
      </w:r>
      <w:r w:rsidR="00D562C9" w:rsidRPr="00E12B9E">
        <w:rPr>
          <w:sz w:val="28"/>
          <w:szCs w:val="28"/>
        </w:rPr>
        <w:t xml:space="preserve">.15.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w:t>
      </w:r>
    </w:p>
    <w:p w:rsidR="00D562C9" w:rsidRPr="00E12B9E" w:rsidRDefault="00D562C9" w:rsidP="00D562C9">
      <w:pPr>
        <w:pStyle w:val="Default"/>
        <w:jc w:val="both"/>
        <w:rPr>
          <w:sz w:val="28"/>
          <w:szCs w:val="28"/>
        </w:rPr>
      </w:pPr>
    </w:p>
    <w:p w:rsidR="00D562C9" w:rsidRPr="00E12B9E" w:rsidRDefault="00D562C9" w:rsidP="00D562C9">
      <w:pPr>
        <w:pStyle w:val="Default"/>
        <w:jc w:val="center"/>
        <w:rPr>
          <w:b/>
          <w:bCs/>
          <w:sz w:val="28"/>
          <w:szCs w:val="28"/>
        </w:rPr>
      </w:pPr>
      <w:r w:rsidRPr="00E12B9E">
        <w:rPr>
          <w:b/>
          <w:bCs/>
          <w:sz w:val="28"/>
          <w:szCs w:val="28"/>
        </w:rPr>
        <w:t>6</w:t>
      </w:r>
      <w:r w:rsidR="00DB15F4">
        <w:rPr>
          <w:b/>
          <w:bCs/>
          <w:sz w:val="28"/>
          <w:szCs w:val="28"/>
        </w:rPr>
        <w:t xml:space="preserve">. СОЦИАЛЬНЫЕ ГАРАНТИИ, ЛЬГОТЫ, </w:t>
      </w:r>
      <w:r w:rsidRPr="00E12B9E">
        <w:rPr>
          <w:b/>
          <w:bCs/>
          <w:sz w:val="28"/>
          <w:szCs w:val="28"/>
        </w:rPr>
        <w:t>КОМПЕНСАЦИИ</w:t>
      </w:r>
    </w:p>
    <w:p w:rsidR="00D562C9" w:rsidRPr="00E12B9E" w:rsidRDefault="00D562C9" w:rsidP="00D562C9">
      <w:pPr>
        <w:pStyle w:val="Default"/>
        <w:jc w:val="both"/>
        <w:rPr>
          <w:sz w:val="28"/>
          <w:szCs w:val="28"/>
        </w:rPr>
      </w:pPr>
      <w:r w:rsidRPr="00E12B9E">
        <w:rPr>
          <w:sz w:val="28"/>
          <w:szCs w:val="28"/>
        </w:rPr>
        <w:t xml:space="preserve">6.1. Педагогическим работникам по их заявлению предоставляется через каждые 10 лет непрерывной педагогической работы отпуск продолжительностью до одного года. </w:t>
      </w:r>
    </w:p>
    <w:p w:rsidR="00D562C9" w:rsidRPr="00E12B9E" w:rsidRDefault="00D562C9" w:rsidP="00D562C9">
      <w:pPr>
        <w:pStyle w:val="Default"/>
        <w:jc w:val="both"/>
        <w:rPr>
          <w:sz w:val="28"/>
          <w:szCs w:val="28"/>
        </w:rPr>
      </w:pPr>
      <w:r w:rsidRPr="00E12B9E">
        <w:rPr>
          <w:sz w:val="28"/>
          <w:szCs w:val="28"/>
        </w:rPr>
        <w:t xml:space="preserve">6.2.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D562C9" w:rsidRPr="00E12B9E" w:rsidRDefault="00D562C9" w:rsidP="00D562C9">
      <w:pPr>
        <w:pStyle w:val="Default"/>
        <w:jc w:val="both"/>
        <w:rPr>
          <w:color w:val="auto"/>
          <w:sz w:val="28"/>
          <w:szCs w:val="28"/>
        </w:rPr>
      </w:pPr>
      <w:r w:rsidRPr="00E12B9E">
        <w:rPr>
          <w:color w:val="auto"/>
          <w:sz w:val="28"/>
          <w:szCs w:val="28"/>
        </w:rPr>
        <w:t xml:space="preserve">6.3. Работодатель обязан на основании письменного заявления работника предоставить отпуск без сохранения заработной платы: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работающим пенсионерам по старости (по возрасту) - до 14 календарных дней в году;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вступления работника в брак – до 5 календарных дней;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вступления в брак детей - 3 календарных дня;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рождения ребенка (мужу) - до 5 календарных дней;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смерти близких родственников (супруги, родители обоих супругов, дети, братья, сестры) - до 5 календарных дней; </w:t>
      </w:r>
    </w:p>
    <w:p w:rsidR="00D562C9" w:rsidRPr="00E12B9E" w:rsidRDefault="00D562C9" w:rsidP="00D562C9">
      <w:pPr>
        <w:pStyle w:val="Default"/>
        <w:jc w:val="both"/>
        <w:rPr>
          <w:color w:val="auto"/>
          <w:sz w:val="28"/>
          <w:szCs w:val="28"/>
        </w:rPr>
      </w:pPr>
      <w:r w:rsidRPr="00E12B9E">
        <w:rPr>
          <w:color w:val="auto"/>
          <w:sz w:val="28"/>
          <w:szCs w:val="28"/>
        </w:rPr>
        <w:t xml:space="preserve">- проводов сына по призыву на обязательную службу в вооруженные силы Российской Федерации - 2 календарных дня; </w:t>
      </w:r>
    </w:p>
    <w:p w:rsidR="00D562C9" w:rsidRPr="00E12B9E" w:rsidRDefault="00D562C9" w:rsidP="00D562C9">
      <w:pPr>
        <w:pStyle w:val="Default"/>
        <w:jc w:val="both"/>
        <w:rPr>
          <w:color w:val="auto"/>
          <w:sz w:val="28"/>
          <w:szCs w:val="28"/>
        </w:rPr>
      </w:pPr>
      <w:r w:rsidRPr="00E12B9E">
        <w:rPr>
          <w:color w:val="auto"/>
          <w:sz w:val="28"/>
          <w:szCs w:val="28"/>
        </w:rPr>
        <w:tab/>
        <w:t>- проводов сына по призыву на обязательную службу в вооруженные силы Российской Федерации – 2 календарных дня;</w:t>
      </w:r>
    </w:p>
    <w:p w:rsidR="00D562C9" w:rsidRPr="00E12B9E" w:rsidRDefault="00D562C9" w:rsidP="00D562C9">
      <w:pPr>
        <w:pStyle w:val="Default"/>
        <w:jc w:val="both"/>
        <w:rPr>
          <w:color w:val="auto"/>
          <w:sz w:val="28"/>
          <w:szCs w:val="28"/>
        </w:rPr>
      </w:pPr>
      <w:r w:rsidRPr="00E12B9E">
        <w:rPr>
          <w:color w:val="auto"/>
          <w:sz w:val="28"/>
          <w:szCs w:val="28"/>
        </w:rPr>
        <w:t xml:space="preserve">- для сопровождения детей младшего школьного возраста в школу 1 сентября – 1 календарный день; </w:t>
      </w:r>
    </w:p>
    <w:p w:rsidR="00D562C9" w:rsidRPr="00E12B9E" w:rsidRDefault="00D562C9" w:rsidP="00D562C9">
      <w:pPr>
        <w:pStyle w:val="Default"/>
        <w:ind w:firstLine="709"/>
        <w:jc w:val="both"/>
        <w:rPr>
          <w:color w:val="auto"/>
          <w:sz w:val="28"/>
          <w:szCs w:val="28"/>
        </w:rPr>
      </w:pPr>
      <w:r w:rsidRPr="00E12B9E">
        <w:rPr>
          <w:color w:val="auto"/>
          <w:sz w:val="28"/>
          <w:szCs w:val="28"/>
        </w:rPr>
        <w:lastRenderedPageBreak/>
        <w:t xml:space="preserve">- в связи с переездом на новое место жительства – 2 </w:t>
      </w:r>
      <w:proofErr w:type="gramStart"/>
      <w:r w:rsidRPr="00E12B9E">
        <w:rPr>
          <w:color w:val="auto"/>
          <w:sz w:val="28"/>
          <w:szCs w:val="28"/>
        </w:rPr>
        <w:t>календарных</w:t>
      </w:r>
      <w:proofErr w:type="gramEnd"/>
      <w:r w:rsidRPr="00E12B9E">
        <w:rPr>
          <w:color w:val="auto"/>
          <w:sz w:val="28"/>
          <w:szCs w:val="28"/>
        </w:rPr>
        <w:t xml:space="preserve"> дня;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при наличии у работника путевки на отдых и лечение может быть предоставлен отпуск в любое время (по сроку путевки);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празднования работником юбилейной даты - 1 календарный день (в день юбилея);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за руководство методическим объединением – 3 </w:t>
      </w:r>
      <w:proofErr w:type="gramStart"/>
      <w:r w:rsidRPr="00E12B9E">
        <w:rPr>
          <w:color w:val="auto"/>
          <w:sz w:val="28"/>
          <w:szCs w:val="28"/>
        </w:rPr>
        <w:t>календарных</w:t>
      </w:r>
      <w:proofErr w:type="gramEnd"/>
      <w:r w:rsidRPr="00E12B9E">
        <w:rPr>
          <w:color w:val="auto"/>
          <w:sz w:val="28"/>
          <w:szCs w:val="28"/>
        </w:rPr>
        <w:t xml:space="preserve"> дня;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победителям профессионального конкурса «Воспитатель года» - 3 </w:t>
      </w:r>
      <w:proofErr w:type="gramStart"/>
      <w:r w:rsidRPr="00E12B9E">
        <w:rPr>
          <w:color w:val="auto"/>
          <w:sz w:val="28"/>
          <w:szCs w:val="28"/>
        </w:rPr>
        <w:t>календарных</w:t>
      </w:r>
      <w:proofErr w:type="gramEnd"/>
      <w:r w:rsidRPr="00E12B9E">
        <w:rPr>
          <w:color w:val="auto"/>
          <w:sz w:val="28"/>
          <w:szCs w:val="28"/>
        </w:rPr>
        <w:t xml:space="preserve"> дня;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работающим инвалидам - до 60 календарных дней в году;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председателю ПК и членам профсоюзного комитета - 1 календарный день;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ежегодное прохождение углубленного медицинского обследования за счет бюджетных средств;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на льготной основе направлять детей работников в загородные и пришкольные лагеря (каникулярный период). </w:t>
      </w:r>
    </w:p>
    <w:p w:rsidR="00D562C9" w:rsidRPr="00E12B9E" w:rsidRDefault="00D562C9" w:rsidP="00D562C9">
      <w:pPr>
        <w:pStyle w:val="Default"/>
        <w:jc w:val="both"/>
        <w:rPr>
          <w:color w:val="auto"/>
          <w:sz w:val="28"/>
          <w:szCs w:val="28"/>
        </w:rPr>
      </w:pPr>
      <w:r w:rsidRPr="00E12B9E">
        <w:rPr>
          <w:color w:val="auto"/>
          <w:sz w:val="28"/>
          <w:szCs w:val="28"/>
        </w:rPr>
        <w:t xml:space="preserve">6.4. Работники учреждения – члены профсоюзной организации МБДОУ ДС №4 «Василёк», работающие на постоянной основе, и их дети обеспечиваются льготными путевками в санатории, дома отдыха, летние оздоровительные лагеря с учетом личных заявлений в пределах количества путевок, выделенных учреждению. </w:t>
      </w:r>
    </w:p>
    <w:p w:rsidR="00D562C9" w:rsidRPr="00E12B9E" w:rsidRDefault="00D562C9" w:rsidP="00D562C9">
      <w:pPr>
        <w:pStyle w:val="Default"/>
        <w:jc w:val="both"/>
        <w:rPr>
          <w:color w:val="auto"/>
        </w:rPr>
      </w:pPr>
    </w:p>
    <w:p w:rsidR="00D562C9" w:rsidRPr="00E12B9E" w:rsidRDefault="00D562C9" w:rsidP="00D562C9">
      <w:pPr>
        <w:pStyle w:val="Default"/>
        <w:jc w:val="center"/>
        <w:rPr>
          <w:b/>
          <w:bCs/>
          <w:color w:val="auto"/>
          <w:sz w:val="28"/>
          <w:szCs w:val="28"/>
        </w:rPr>
      </w:pPr>
      <w:r w:rsidRPr="00E12B9E">
        <w:rPr>
          <w:b/>
          <w:bCs/>
          <w:color w:val="auto"/>
          <w:sz w:val="28"/>
          <w:szCs w:val="28"/>
        </w:rPr>
        <w:t>7. УСЛОВИЯ ОХРАНА ТРУДА</w:t>
      </w:r>
    </w:p>
    <w:p w:rsidR="00D562C9" w:rsidRPr="00E12B9E" w:rsidRDefault="00D562C9" w:rsidP="00D562C9">
      <w:pPr>
        <w:pStyle w:val="Default"/>
        <w:jc w:val="both"/>
        <w:rPr>
          <w:b/>
          <w:color w:val="auto"/>
          <w:sz w:val="28"/>
          <w:szCs w:val="28"/>
        </w:rPr>
      </w:pPr>
      <w:r w:rsidRPr="00E12B9E">
        <w:rPr>
          <w:b/>
          <w:bCs/>
          <w:color w:val="auto"/>
          <w:sz w:val="28"/>
          <w:szCs w:val="28"/>
        </w:rPr>
        <w:t xml:space="preserve">7.1. Работодатель: </w:t>
      </w:r>
    </w:p>
    <w:p w:rsidR="00D562C9" w:rsidRPr="00E12B9E" w:rsidRDefault="00D562C9" w:rsidP="00D562C9">
      <w:pPr>
        <w:pStyle w:val="Default"/>
        <w:jc w:val="both"/>
        <w:rPr>
          <w:color w:val="auto"/>
          <w:sz w:val="28"/>
          <w:szCs w:val="28"/>
        </w:rPr>
      </w:pPr>
      <w:r w:rsidRPr="00E12B9E">
        <w:rPr>
          <w:color w:val="auto"/>
          <w:sz w:val="28"/>
          <w:szCs w:val="28"/>
        </w:rPr>
        <w:t xml:space="preserve">7.1.1. Обеспечивает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профзаболевания работников (ст. 219 Трудового кодекса Российской Федерации). Заключает ежегодно Соглашение по охране труда, по улучшению условий труда работников коллектива. </w:t>
      </w:r>
    </w:p>
    <w:p w:rsidR="00D562C9" w:rsidRPr="00E12B9E" w:rsidRDefault="00D562C9" w:rsidP="00D562C9">
      <w:pPr>
        <w:pStyle w:val="Default"/>
        <w:jc w:val="both"/>
        <w:rPr>
          <w:color w:val="auto"/>
          <w:sz w:val="28"/>
          <w:szCs w:val="28"/>
        </w:rPr>
      </w:pPr>
      <w:r w:rsidRPr="00E12B9E">
        <w:rPr>
          <w:color w:val="auto"/>
          <w:sz w:val="28"/>
          <w:szCs w:val="28"/>
        </w:rPr>
        <w:t xml:space="preserve">7.1.2. Разрабатывает и утверждает инструкции по охране труда с учетом мнения выборного органа первичной профсоюзной организации (ст. 212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7.1.3. Обеспечивает контроль соблюдения работниками требований, правил и инструкций по охране труда. </w:t>
      </w:r>
    </w:p>
    <w:p w:rsidR="00D562C9" w:rsidRPr="00E12B9E" w:rsidRDefault="00D562C9" w:rsidP="00D562C9">
      <w:pPr>
        <w:pStyle w:val="Default"/>
        <w:jc w:val="both"/>
        <w:rPr>
          <w:color w:val="auto"/>
          <w:sz w:val="28"/>
          <w:szCs w:val="28"/>
        </w:rPr>
      </w:pPr>
      <w:r w:rsidRPr="00E12B9E">
        <w:rPr>
          <w:color w:val="auto"/>
          <w:sz w:val="28"/>
          <w:szCs w:val="28"/>
        </w:rPr>
        <w:t xml:space="preserve">7.1.4. Создает в учреждении комиссию по охране труда, в состав которой на паритетной основе входят члены профкома (ст. 218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7.1.5. Знакомит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учреждении.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Организует обучение и проверку знаний требований охраны труда в порядке, установленном Правительством Российской Федерации (ст. 225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7.1.6. Обеспечивает бесплатное прохождение работниками обязательных профилактических, медицинских осмотров, обследований и прививок в </w:t>
      </w:r>
      <w:r w:rsidRPr="00E12B9E">
        <w:rPr>
          <w:color w:val="auto"/>
          <w:sz w:val="28"/>
          <w:szCs w:val="28"/>
        </w:rPr>
        <w:lastRenderedPageBreak/>
        <w:t xml:space="preserve">соответствии с законодательством Российской Федерации об охране труда и здоровья граждан (ст. 213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7.1.7. Осуществляет проверки состояния охраны труда, техники безопасности и подготовки учреждения к началу учебного года. </w:t>
      </w:r>
    </w:p>
    <w:p w:rsidR="00D562C9" w:rsidRPr="00E12B9E" w:rsidRDefault="00D562C9" w:rsidP="00D562C9">
      <w:pPr>
        <w:pStyle w:val="Default"/>
        <w:jc w:val="both"/>
        <w:rPr>
          <w:color w:val="auto"/>
          <w:sz w:val="28"/>
          <w:szCs w:val="28"/>
        </w:rPr>
      </w:pPr>
      <w:r w:rsidRPr="00E12B9E">
        <w:rPr>
          <w:color w:val="auto"/>
          <w:sz w:val="28"/>
          <w:szCs w:val="28"/>
        </w:rPr>
        <w:t xml:space="preserve">7.1.8. Обеспечивает проверку сопротивления заземляющих устройств, сопротивления изоляции проводов и исправности электрооборудования в сроки, установленные нормативными документами. </w:t>
      </w:r>
    </w:p>
    <w:p w:rsidR="00D562C9" w:rsidRPr="00E12B9E" w:rsidRDefault="00D562C9" w:rsidP="00D562C9">
      <w:pPr>
        <w:pStyle w:val="Default"/>
        <w:jc w:val="both"/>
        <w:rPr>
          <w:color w:val="auto"/>
          <w:sz w:val="28"/>
          <w:szCs w:val="28"/>
        </w:rPr>
      </w:pPr>
      <w:r w:rsidRPr="00E12B9E">
        <w:rPr>
          <w:color w:val="auto"/>
          <w:sz w:val="28"/>
          <w:szCs w:val="28"/>
        </w:rPr>
        <w:t xml:space="preserve">7.1.9. Один раз в год информирует коллектив о расходовании средств социального страхования на оплату пособий, больничных листов, лечения, отдыха. </w:t>
      </w:r>
    </w:p>
    <w:p w:rsidR="00D562C9" w:rsidRPr="00E12B9E" w:rsidRDefault="00D562C9" w:rsidP="00D562C9">
      <w:pPr>
        <w:pStyle w:val="Default"/>
        <w:jc w:val="both"/>
        <w:rPr>
          <w:color w:val="auto"/>
          <w:sz w:val="28"/>
          <w:szCs w:val="28"/>
        </w:rPr>
      </w:pPr>
      <w:r w:rsidRPr="00E12B9E">
        <w:rPr>
          <w:color w:val="auto"/>
          <w:sz w:val="28"/>
          <w:szCs w:val="28"/>
        </w:rPr>
        <w:t xml:space="preserve">7.2. Стороны пришли к соглашению, что профсоюзный комитет: </w:t>
      </w:r>
    </w:p>
    <w:p w:rsidR="00D562C9" w:rsidRPr="00E12B9E" w:rsidRDefault="00D562C9" w:rsidP="00D562C9">
      <w:pPr>
        <w:pStyle w:val="Default"/>
        <w:jc w:val="both"/>
        <w:rPr>
          <w:color w:val="auto"/>
          <w:sz w:val="28"/>
          <w:szCs w:val="28"/>
        </w:rPr>
      </w:pPr>
      <w:r w:rsidRPr="00E12B9E">
        <w:rPr>
          <w:color w:val="auto"/>
          <w:sz w:val="28"/>
          <w:szCs w:val="28"/>
        </w:rPr>
        <w:t xml:space="preserve">7.2.1. </w:t>
      </w:r>
      <w:proofErr w:type="gramStart"/>
      <w:r w:rsidRPr="00E12B9E">
        <w:rPr>
          <w:color w:val="auto"/>
          <w:sz w:val="28"/>
          <w:szCs w:val="28"/>
        </w:rPr>
        <w:t xml:space="preserve">Осуществляет общественный контроль за выполнением законодательства по охране труда, экологии, коллективного договора, соглашения по охране труда в коллективе, условий трудовых договоров (контрактов) в части охраны труда и здоровья членов коллектива, установления льгот и выплат компенсаций за тяжелые и вредные условия труда (ст. 25 Закона «О профессиональных союзах, их правах и гарантиях деятельности»), </w:t>
      </w:r>
      <w:proofErr w:type="gramEnd"/>
    </w:p>
    <w:p w:rsidR="00D562C9" w:rsidRPr="00E12B9E" w:rsidRDefault="00D562C9" w:rsidP="00D562C9">
      <w:pPr>
        <w:pStyle w:val="Default"/>
        <w:jc w:val="both"/>
        <w:rPr>
          <w:color w:val="auto"/>
          <w:sz w:val="28"/>
          <w:szCs w:val="28"/>
        </w:rPr>
      </w:pPr>
      <w:r w:rsidRPr="00E12B9E">
        <w:rPr>
          <w:color w:val="auto"/>
          <w:sz w:val="28"/>
          <w:szCs w:val="28"/>
        </w:rPr>
        <w:t xml:space="preserve">7.2.2. Участвует в расследовании несчастных случаев с работниками учреждения в соответствии со ст.227-231 Трудового кодекса Российской Федерации. </w:t>
      </w:r>
    </w:p>
    <w:p w:rsidR="00D562C9" w:rsidRPr="00E12B9E" w:rsidRDefault="00D562C9" w:rsidP="00D562C9">
      <w:pPr>
        <w:pStyle w:val="Default"/>
        <w:jc w:val="both"/>
        <w:rPr>
          <w:color w:val="auto"/>
          <w:sz w:val="28"/>
          <w:szCs w:val="28"/>
        </w:rPr>
      </w:pPr>
      <w:r w:rsidRPr="00E12B9E">
        <w:rPr>
          <w:color w:val="auto"/>
          <w:sz w:val="28"/>
          <w:szCs w:val="28"/>
        </w:rPr>
        <w:t xml:space="preserve">7.2.3. Избирает и организует работу уполномоченного (доверенное лицо) от профсоюза по охране труда и включает его в состав комиссии по охране труда. </w:t>
      </w:r>
    </w:p>
    <w:p w:rsidR="00D562C9" w:rsidRPr="00E12B9E" w:rsidRDefault="00D562C9" w:rsidP="00D562C9">
      <w:pPr>
        <w:pStyle w:val="Default"/>
        <w:jc w:val="both"/>
        <w:rPr>
          <w:color w:val="auto"/>
          <w:sz w:val="28"/>
          <w:szCs w:val="28"/>
        </w:rPr>
      </w:pPr>
      <w:r w:rsidRPr="00E12B9E">
        <w:rPr>
          <w:color w:val="auto"/>
          <w:sz w:val="28"/>
          <w:szCs w:val="28"/>
        </w:rPr>
        <w:t xml:space="preserve">7.2.4. Принимает участие в разработке раздела коллективного договора по охране труда и соглашения по охране труда. </w:t>
      </w:r>
    </w:p>
    <w:p w:rsidR="00D562C9" w:rsidRPr="00E12B9E" w:rsidRDefault="00D562C9" w:rsidP="00D562C9">
      <w:pPr>
        <w:pStyle w:val="Default"/>
        <w:jc w:val="both"/>
        <w:rPr>
          <w:color w:val="auto"/>
          <w:sz w:val="28"/>
          <w:szCs w:val="28"/>
        </w:rPr>
      </w:pPr>
      <w:r w:rsidRPr="00E12B9E">
        <w:rPr>
          <w:color w:val="auto"/>
          <w:sz w:val="28"/>
          <w:szCs w:val="28"/>
        </w:rPr>
        <w:t xml:space="preserve">7.2.5. Участвует в </w:t>
      </w:r>
      <w:r w:rsidR="00FF3A5E">
        <w:rPr>
          <w:color w:val="auto"/>
          <w:sz w:val="28"/>
          <w:szCs w:val="28"/>
        </w:rPr>
        <w:t>работе</w:t>
      </w:r>
      <w:r w:rsidR="00FF3A5E" w:rsidRPr="00E12B9E">
        <w:rPr>
          <w:color w:val="auto"/>
          <w:sz w:val="28"/>
          <w:szCs w:val="28"/>
        </w:rPr>
        <w:t xml:space="preserve"> по специальной оценке,</w:t>
      </w:r>
      <w:r w:rsidRPr="00E12B9E">
        <w:rPr>
          <w:color w:val="auto"/>
          <w:sz w:val="28"/>
          <w:szCs w:val="28"/>
        </w:rPr>
        <w:t xml:space="preserve"> условий труда. </w:t>
      </w:r>
    </w:p>
    <w:p w:rsidR="00D562C9" w:rsidRPr="00E12B9E" w:rsidRDefault="00D562C9" w:rsidP="00D562C9">
      <w:pPr>
        <w:pStyle w:val="Default"/>
        <w:jc w:val="both"/>
        <w:rPr>
          <w:color w:val="auto"/>
          <w:sz w:val="28"/>
          <w:szCs w:val="28"/>
        </w:rPr>
      </w:pPr>
    </w:p>
    <w:p w:rsidR="00D562C9" w:rsidRPr="00E12B9E" w:rsidRDefault="00D562C9" w:rsidP="00D562C9">
      <w:pPr>
        <w:pStyle w:val="Default"/>
        <w:jc w:val="center"/>
        <w:rPr>
          <w:b/>
          <w:bCs/>
          <w:color w:val="auto"/>
          <w:sz w:val="28"/>
          <w:szCs w:val="28"/>
        </w:rPr>
      </w:pPr>
      <w:r w:rsidRPr="00E12B9E">
        <w:rPr>
          <w:b/>
          <w:bCs/>
          <w:color w:val="auto"/>
          <w:sz w:val="28"/>
          <w:szCs w:val="28"/>
        </w:rPr>
        <w:t>8. РАБОТА С МОЛОДЕЖЬЮ</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В целях более эффективного участия работающей молодежи в работе и развитии организации, обеспечения их занятости, вовлечения молодых работников в активную профсоюзную жизнь, комплексного решения вопросов, усиления их социальной защищенности, стороны коллективного договора договорились: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8.1. Работодатель обязуется содействовать работе Молодежного совета профсоюзной организации, направленной на активизацию участия молодежи в повышении эффективности деятельности учреждения. Молодыми работниками, считаются работники учреждения в возрасте до 35 лет. Молодежная политика является одним из приоритетных направлений деятельности администрации и профсоюзной организации учреждения.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8.2. Закрепить наставников за всеми молодыми работниками </w:t>
      </w:r>
      <w:proofErr w:type="gramStart"/>
      <w:r w:rsidRPr="00E12B9E">
        <w:rPr>
          <w:color w:val="auto"/>
          <w:sz w:val="28"/>
          <w:szCs w:val="28"/>
        </w:rPr>
        <w:t>в первые</w:t>
      </w:r>
      <w:proofErr w:type="gramEnd"/>
      <w:r w:rsidRPr="00E12B9E">
        <w:rPr>
          <w:color w:val="auto"/>
          <w:sz w:val="28"/>
          <w:szCs w:val="28"/>
        </w:rPr>
        <w:t xml:space="preserve"> полгода их работы в учреждении. Поступающим на работу молодым специалистам проводить стажировку по индивидуальному плану учреждения. </w:t>
      </w:r>
      <w:proofErr w:type="gramStart"/>
      <w:r w:rsidRPr="00E12B9E">
        <w:rPr>
          <w:color w:val="auto"/>
          <w:sz w:val="28"/>
          <w:szCs w:val="28"/>
        </w:rPr>
        <w:t xml:space="preserve">Осуществлять гарантированную доплату к заработной плате в размере 30 % от оклада молодым педагогическим работникам, получившим среднее педагогическое или высшее педагогическое образование и принятыми на работу на должности педагогических работников на период первого года трудовой деятельности. </w:t>
      </w:r>
      <w:proofErr w:type="gramEnd"/>
    </w:p>
    <w:p w:rsidR="00D562C9" w:rsidRPr="00E12B9E" w:rsidRDefault="00D562C9" w:rsidP="00D562C9">
      <w:pPr>
        <w:pStyle w:val="Default"/>
        <w:ind w:firstLine="709"/>
        <w:jc w:val="both"/>
        <w:rPr>
          <w:color w:val="auto"/>
          <w:sz w:val="28"/>
          <w:szCs w:val="28"/>
        </w:rPr>
      </w:pPr>
      <w:r w:rsidRPr="00E12B9E">
        <w:rPr>
          <w:color w:val="auto"/>
          <w:sz w:val="28"/>
          <w:szCs w:val="28"/>
        </w:rPr>
        <w:lastRenderedPageBreak/>
        <w:t xml:space="preserve">8.3. Предоставлять оплачиваемые ученические отпуска для молодых работников, обучающихся на заочных отделениях в высших и средних учебных заведениях. </w:t>
      </w:r>
    </w:p>
    <w:p w:rsidR="00D562C9" w:rsidRPr="00E12B9E" w:rsidRDefault="00D562C9" w:rsidP="00D562C9">
      <w:pPr>
        <w:pStyle w:val="Default"/>
        <w:ind w:firstLine="709"/>
        <w:jc w:val="both"/>
        <w:rPr>
          <w:color w:val="auto"/>
          <w:sz w:val="28"/>
          <w:szCs w:val="28"/>
        </w:rPr>
      </w:pPr>
      <w:r w:rsidRPr="00E12B9E">
        <w:rPr>
          <w:color w:val="auto"/>
          <w:sz w:val="28"/>
          <w:szCs w:val="28"/>
        </w:rPr>
        <w:t>8.4. Осуществлять за счет учреждения проведение ежегодных медицинских осмотров молодых работников.</w:t>
      </w:r>
    </w:p>
    <w:p w:rsidR="00D562C9" w:rsidRPr="00E12B9E" w:rsidRDefault="00D562C9" w:rsidP="00D562C9">
      <w:pPr>
        <w:pStyle w:val="Default"/>
        <w:ind w:firstLine="709"/>
        <w:jc w:val="both"/>
        <w:rPr>
          <w:color w:val="auto"/>
          <w:sz w:val="28"/>
          <w:szCs w:val="28"/>
        </w:rPr>
      </w:pPr>
      <w:r w:rsidRPr="00E12B9E">
        <w:rPr>
          <w:color w:val="auto"/>
          <w:sz w:val="28"/>
          <w:szCs w:val="28"/>
        </w:rPr>
        <w:t>8.5. Профсоюзный комитет Организации обязуется активно использовать законодательно-нормативную базу по молодёжной политике с целью совершенствования работы по защите социальных прав и гарантий работающей молодёжи.</w:t>
      </w:r>
    </w:p>
    <w:p w:rsidR="00D562C9" w:rsidRPr="002A087D" w:rsidRDefault="00D562C9" w:rsidP="00D562C9">
      <w:pPr>
        <w:pStyle w:val="Default"/>
        <w:ind w:firstLine="709"/>
        <w:jc w:val="both"/>
        <w:rPr>
          <w:color w:val="auto"/>
          <w:sz w:val="28"/>
          <w:szCs w:val="28"/>
        </w:rPr>
      </w:pPr>
      <w:r w:rsidRPr="00E12B9E">
        <w:rPr>
          <w:color w:val="auto"/>
          <w:sz w:val="28"/>
          <w:szCs w:val="28"/>
        </w:rPr>
        <w:t xml:space="preserve">8.6. Стимулировать молодых работников к участию в программах строительства индивидуального жилья, арендного жилья на условиях </w:t>
      </w:r>
      <w:r w:rsidRPr="002A087D">
        <w:rPr>
          <w:color w:val="auto"/>
          <w:sz w:val="28"/>
          <w:szCs w:val="28"/>
        </w:rPr>
        <w:t>специализированного найма жилого помещения на период трудовых отношений с учреждением.</w:t>
      </w:r>
    </w:p>
    <w:p w:rsidR="00D562C9" w:rsidRPr="00E12B9E" w:rsidRDefault="00D562C9" w:rsidP="00D562C9">
      <w:pPr>
        <w:pStyle w:val="Default"/>
        <w:jc w:val="both"/>
        <w:rPr>
          <w:color w:val="auto"/>
        </w:rPr>
      </w:pPr>
    </w:p>
    <w:p w:rsidR="00D562C9" w:rsidRPr="002A087D" w:rsidRDefault="00D562C9" w:rsidP="00D562C9">
      <w:pPr>
        <w:pStyle w:val="Default"/>
        <w:jc w:val="center"/>
        <w:rPr>
          <w:b/>
          <w:bCs/>
          <w:color w:val="auto"/>
          <w:sz w:val="28"/>
          <w:szCs w:val="28"/>
        </w:rPr>
      </w:pPr>
      <w:r w:rsidRPr="002A087D">
        <w:rPr>
          <w:b/>
          <w:bCs/>
          <w:color w:val="auto"/>
          <w:sz w:val="28"/>
          <w:szCs w:val="28"/>
        </w:rPr>
        <w:t xml:space="preserve">9. ГАРАНТИИ ПРАВ ПРОФСОЮЗНОЙ ОРГАНИЗАЦИИ И ЧЛЕНОВ ПРОФСОЮЗА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9.1. Работодатель предоставляет профсоюзному комитету детского сада бесплатно необходимые помещения с оборудованием, отоплением, освещением для работы самого органа и для проведения собраний работников, оргтехнику и средства связи, в том числе компьютерное оборудование, электронную почту, Интернет. </w:t>
      </w:r>
    </w:p>
    <w:p w:rsidR="00D562C9" w:rsidRPr="00E12B9E" w:rsidRDefault="00D562C9" w:rsidP="00D562C9">
      <w:pPr>
        <w:pStyle w:val="Default"/>
        <w:ind w:firstLine="709"/>
        <w:jc w:val="both"/>
        <w:rPr>
          <w:sz w:val="28"/>
          <w:szCs w:val="28"/>
        </w:rPr>
      </w:pPr>
      <w:r w:rsidRPr="00E12B9E">
        <w:rPr>
          <w:color w:val="auto"/>
          <w:sz w:val="28"/>
          <w:szCs w:val="28"/>
        </w:rPr>
        <w:t xml:space="preserve">9.2. Профсоюзный комитет осуществляет в установленном порядке контроль над соблюдением трудового законодательства и иных нормативных правовых </w:t>
      </w:r>
      <w:r w:rsidRPr="00E12B9E">
        <w:rPr>
          <w:sz w:val="28"/>
          <w:szCs w:val="28"/>
        </w:rPr>
        <w:t xml:space="preserve">актов, содержащих нормы трудового права (ст. 370 Трудового кодекса Российской Федерации). </w:t>
      </w:r>
    </w:p>
    <w:p w:rsidR="00D562C9" w:rsidRPr="00E12B9E" w:rsidRDefault="00D562C9" w:rsidP="00D562C9">
      <w:pPr>
        <w:pStyle w:val="Default"/>
        <w:ind w:firstLine="709"/>
        <w:jc w:val="both"/>
        <w:rPr>
          <w:sz w:val="28"/>
          <w:szCs w:val="28"/>
        </w:rPr>
      </w:pPr>
      <w:r w:rsidRPr="00E12B9E">
        <w:rPr>
          <w:sz w:val="28"/>
          <w:szCs w:val="28"/>
        </w:rPr>
        <w:t xml:space="preserve">9.3.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Задержка перечисления средств не допускается (ст. 377 Трудового кодекса Российской Федерации). </w:t>
      </w:r>
    </w:p>
    <w:p w:rsidR="00D562C9" w:rsidRPr="00E12B9E" w:rsidRDefault="00D562C9" w:rsidP="00D562C9">
      <w:pPr>
        <w:pStyle w:val="Default"/>
        <w:ind w:firstLine="709"/>
        <w:jc w:val="both"/>
        <w:rPr>
          <w:sz w:val="28"/>
          <w:szCs w:val="28"/>
        </w:rPr>
      </w:pPr>
      <w:r w:rsidRPr="00E12B9E">
        <w:rPr>
          <w:sz w:val="28"/>
          <w:szCs w:val="28"/>
        </w:rPr>
        <w:t xml:space="preserve">9.4. Члены выборных профсоюзных органов на время участия в работе пленумов, президиумов, совещаний, семинаров, проводимых профсоюзом, освобождаются от производственной работы, но не более 36 рабочих часов в год, с сохранением средней заработной платы, исчисляемой в установленном законом порядке. </w:t>
      </w:r>
    </w:p>
    <w:p w:rsidR="00D562C9" w:rsidRPr="00E12B9E" w:rsidRDefault="00D562C9" w:rsidP="00D562C9">
      <w:pPr>
        <w:pStyle w:val="Default"/>
        <w:ind w:firstLine="709"/>
        <w:jc w:val="both"/>
        <w:rPr>
          <w:sz w:val="28"/>
          <w:szCs w:val="28"/>
        </w:rPr>
      </w:pPr>
      <w:r w:rsidRPr="00E12B9E">
        <w:rPr>
          <w:sz w:val="28"/>
          <w:szCs w:val="28"/>
        </w:rPr>
        <w:t xml:space="preserve">9.5. Профессиональный союз имеет право на осуществление </w:t>
      </w:r>
      <w:proofErr w:type="gramStart"/>
      <w:r w:rsidRPr="00E12B9E">
        <w:rPr>
          <w:sz w:val="28"/>
          <w:szCs w:val="28"/>
        </w:rPr>
        <w:t>контроля за</w:t>
      </w:r>
      <w:proofErr w:type="gramEnd"/>
      <w:r w:rsidRPr="00E12B9E">
        <w:rPr>
          <w:sz w:val="28"/>
          <w:szCs w:val="28"/>
        </w:rPr>
        <w:t xml:space="preserve"> соблюдением работодателем и его представителем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Работодатель обязан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(ст. 370 Трудового кодекса РФ). </w:t>
      </w:r>
    </w:p>
    <w:p w:rsidR="00D562C9" w:rsidRPr="00E12B9E" w:rsidRDefault="00D562C9" w:rsidP="00D562C9">
      <w:pPr>
        <w:pStyle w:val="Default"/>
        <w:ind w:firstLine="709"/>
        <w:jc w:val="both"/>
        <w:rPr>
          <w:sz w:val="28"/>
          <w:szCs w:val="28"/>
        </w:rPr>
      </w:pPr>
      <w:r w:rsidRPr="00E12B9E">
        <w:rPr>
          <w:sz w:val="28"/>
          <w:szCs w:val="28"/>
        </w:rPr>
        <w:t xml:space="preserve">9.6. Члены выборного органа профсоюза включают своих представителей в состав управляющих, наблюдательных советов, комиссий </w:t>
      </w:r>
      <w:r w:rsidR="00FF3A5E" w:rsidRPr="00E12B9E">
        <w:rPr>
          <w:sz w:val="28"/>
          <w:szCs w:val="28"/>
        </w:rPr>
        <w:t xml:space="preserve">учреждения, по </w:t>
      </w:r>
      <w:r w:rsidR="00FF3A5E" w:rsidRPr="00E12B9E">
        <w:rPr>
          <w:sz w:val="28"/>
          <w:szCs w:val="28"/>
        </w:rPr>
        <w:lastRenderedPageBreak/>
        <w:t>специальной оценке</w:t>
      </w:r>
      <w:r w:rsidRPr="00E12B9E">
        <w:rPr>
          <w:sz w:val="28"/>
          <w:szCs w:val="28"/>
        </w:rPr>
        <w:t xml:space="preserve">, условий труда, охране труда, социальному страхованию, по изменению статуса, типа и организационно-правовой формы образовательного учреждения и других коллегиальных органов учреждения. </w:t>
      </w:r>
    </w:p>
    <w:p w:rsidR="00D562C9" w:rsidRPr="00E12B9E" w:rsidRDefault="00D562C9" w:rsidP="00D562C9">
      <w:pPr>
        <w:pStyle w:val="Default"/>
        <w:ind w:firstLine="709"/>
        <w:jc w:val="both"/>
        <w:rPr>
          <w:sz w:val="28"/>
          <w:szCs w:val="28"/>
        </w:rPr>
      </w:pPr>
      <w:r w:rsidRPr="00E12B9E">
        <w:rPr>
          <w:sz w:val="28"/>
          <w:szCs w:val="28"/>
        </w:rPr>
        <w:t xml:space="preserve">9.7. Работники, члены профсоюзного комитета, не могут быть подвергнуты дисциплинарному взысканию без учета мнения профсоюзного органа, в который они избраны; руководители профсоюзных органов (председатель и заместитель председателя) — без учета мнения </w:t>
      </w:r>
      <w:proofErr w:type="spellStart"/>
      <w:r w:rsidRPr="00E12B9E">
        <w:rPr>
          <w:sz w:val="28"/>
          <w:szCs w:val="28"/>
        </w:rPr>
        <w:t>теркома</w:t>
      </w:r>
      <w:proofErr w:type="spellEnd"/>
      <w:r w:rsidRPr="00E12B9E">
        <w:rPr>
          <w:sz w:val="28"/>
          <w:szCs w:val="28"/>
        </w:rPr>
        <w:t xml:space="preserve"> профсоюза. </w:t>
      </w:r>
    </w:p>
    <w:p w:rsidR="00D562C9" w:rsidRPr="00E12B9E" w:rsidRDefault="00D562C9" w:rsidP="00D562C9">
      <w:pPr>
        <w:pStyle w:val="Default"/>
        <w:ind w:firstLine="709"/>
        <w:jc w:val="both"/>
        <w:rPr>
          <w:sz w:val="28"/>
          <w:szCs w:val="28"/>
        </w:rPr>
      </w:pPr>
      <w:r w:rsidRPr="00E12B9E">
        <w:rPr>
          <w:sz w:val="28"/>
          <w:szCs w:val="28"/>
        </w:rPr>
        <w:t xml:space="preserve">9.8. </w:t>
      </w:r>
      <w:proofErr w:type="gramStart"/>
      <w:r w:rsidRPr="00E12B9E">
        <w:rPr>
          <w:sz w:val="28"/>
          <w:szCs w:val="28"/>
        </w:rPr>
        <w:t>Увольнение по инициативе работодателя, изменение определенных сторонами условий трудового договора (уменьшение размера оплаты труда в связи с изменением объема нагрузки или объема иной работы не по вине работника, отмена установленных доплат и надбавок, иных стимулирующих, поощрительных и других выплат) работника, входящего в состав профсоюзных органов, допускается в установленном законом порядке по предварительному согласию профсоюзного органа, членом которого он является.</w:t>
      </w:r>
      <w:proofErr w:type="gramEnd"/>
      <w:r w:rsidRPr="00E12B9E">
        <w:rPr>
          <w:sz w:val="28"/>
          <w:szCs w:val="28"/>
        </w:rPr>
        <w:t xml:space="preserve"> Увольнение по указанным основаниям председателей первичных профсоюзных организаций учреждений допускается только с согласия вышестоящего профсоюзного органа - </w:t>
      </w:r>
      <w:proofErr w:type="spellStart"/>
      <w:r w:rsidRPr="00E12B9E">
        <w:rPr>
          <w:sz w:val="28"/>
          <w:szCs w:val="28"/>
        </w:rPr>
        <w:t>теркома</w:t>
      </w:r>
      <w:proofErr w:type="spellEnd"/>
      <w:r w:rsidRPr="00E12B9E">
        <w:rPr>
          <w:sz w:val="28"/>
          <w:szCs w:val="28"/>
        </w:rPr>
        <w:t xml:space="preserve"> профсоюза. </w:t>
      </w:r>
    </w:p>
    <w:p w:rsidR="00D562C9" w:rsidRPr="00E12B9E" w:rsidRDefault="00D562C9" w:rsidP="00D562C9">
      <w:pPr>
        <w:pStyle w:val="Default"/>
        <w:ind w:firstLine="709"/>
        <w:jc w:val="both"/>
        <w:rPr>
          <w:sz w:val="28"/>
          <w:szCs w:val="28"/>
        </w:rPr>
      </w:pPr>
      <w:r w:rsidRPr="00E12B9E">
        <w:rPr>
          <w:sz w:val="28"/>
          <w:szCs w:val="28"/>
        </w:rPr>
        <w:t xml:space="preserve">9.9. После окончания выборных полномочий в течение 2-х лет увольнение по инициативе работодателя лиц, </w:t>
      </w:r>
      <w:proofErr w:type="spellStart"/>
      <w:r w:rsidR="002A087D">
        <w:rPr>
          <w:sz w:val="28"/>
          <w:szCs w:val="28"/>
        </w:rPr>
        <w:t>и</w:t>
      </w:r>
      <w:r w:rsidR="002A087D" w:rsidRPr="00E12B9E">
        <w:rPr>
          <w:sz w:val="28"/>
          <w:szCs w:val="28"/>
        </w:rPr>
        <w:t>збиравшихся</w:t>
      </w:r>
      <w:proofErr w:type="spellEnd"/>
      <w:r w:rsidRPr="00E12B9E">
        <w:rPr>
          <w:sz w:val="28"/>
          <w:szCs w:val="28"/>
        </w:rPr>
        <w:t xml:space="preserve"> в состав профсоюзных органов (председатель и заместитель), допускается помимо общего порядка увольнения только с предварительного согласия вышестоящего органа, кроме случаев ликвидации учреждения или совершения работником виновных действий, за которые законодательством предусмотрена возможность увольнения. </w:t>
      </w:r>
    </w:p>
    <w:p w:rsidR="00D562C9" w:rsidRPr="00E12B9E" w:rsidRDefault="00D562C9" w:rsidP="00D562C9">
      <w:pPr>
        <w:pStyle w:val="Default"/>
        <w:ind w:firstLine="709"/>
        <w:jc w:val="both"/>
        <w:rPr>
          <w:color w:val="auto"/>
          <w:sz w:val="28"/>
          <w:szCs w:val="28"/>
        </w:rPr>
      </w:pPr>
      <w:r w:rsidRPr="00E12B9E">
        <w:rPr>
          <w:sz w:val="28"/>
          <w:szCs w:val="28"/>
        </w:rPr>
        <w:t xml:space="preserve">9.10. </w:t>
      </w:r>
      <w:proofErr w:type="gramStart"/>
      <w:r w:rsidRPr="00E12B9E">
        <w:rPr>
          <w:sz w:val="28"/>
          <w:szCs w:val="28"/>
        </w:rPr>
        <w:t xml:space="preserve">Увольнение членов профсоюза по инициативе работодателя в связи с сокращением численности или штата (п. 2 ст. 81 Трудового кодекса Российской Федерации), несоответствия работника занимаемой должности или выполняемой </w:t>
      </w:r>
      <w:r w:rsidRPr="00E12B9E">
        <w:rPr>
          <w:color w:val="auto"/>
          <w:sz w:val="28"/>
          <w:szCs w:val="28"/>
        </w:rPr>
        <w:t>работе вследствие недостаточной квалификации, подтвержденной результатами аттестации (п. 3 ст. 81 Трудового кодекса Российской Федерации), неоднократного неисполнения работником без уважительных причин трудовых обязанностей, если он имеет дисциплинарное взыскание (п. 5 ст.81 Трудового</w:t>
      </w:r>
      <w:proofErr w:type="gramEnd"/>
      <w:r w:rsidRPr="00E12B9E">
        <w:rPr>
          <w:color w:val="auto"/>
          <w:sz w:val="28"/>
          <w:szCs w:val="28"/>
        </w:rPr>
        <w:t xml:space="preserve"> кодекса Российской Федерации), производится с учетом мнения выборного органа первичной профсоюзной организации.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9.11. Лица, нарушающие права и гарантии деятельности профессиональных союзов, несут ответственность в соответствии с Трудовым кодексом (ст. 378 Трудового кодекса Российской Федерации).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9.12. Работодатель рассматривает с учетом мнения выборного органа первичной профсоюзной организации, следующие локальные акты: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 графике отпусков;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 режиме работы (рабочего времени) всех категорий работников;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об установлении и изменениях объема нагрузки (тарификации);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об установлении, отмене надбавок и доплат, а также изменении их размеров;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 распределении выплат стимулирующего характера и использовании фонда экономии заработной платы; </w:t>
      </w:r>
    </w:p>
    <w:p w:rsidR="00D562C9" w:rsidRPr="00E12B9E" w:rsidRDefault="00D562C9" w:rsidP="00D562C9">
      <w:pPr>
        <w:pStyle w:val="Default"/>
        <w:ind w:firstLine="709"/>
        <w:jc w:val="both"/>
        <w:rPr>
          <w:color w:val="auto"/>
          <w:sz w:val="28"/>
          <w:szCs w:val="28"/>
        </w:rPr>
      </w:pPr>
      <w:r w:rsidRPr="00E12B9E">
        <w:rPr>
          <w:color w:val="auto"/>
          <w:sz w:val="28"/>
          <w:szCs w:val="28"/>
        </w:rPr>
        <w:lastRenderedPageBreak/>
        <w:t xml:space="preserve">- о должностных обязанностях работников;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об утверждении правил внутреннего трудового распорядка;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о привлечении работников к работе в выходные и нерабочие праздничные дни; </w:t>
      </w:r>
    </w:p>
    <w:p w:rsidR="00D562C9" w:rsidRPr="00E12B9E" w:rsidRDefault="00D562C9" w:rsidP="00D562C9">
      <w:pPr>
        <w:pStyle w:val="Default"/>
        <w:ind w:firstLine="709"/>
        <w:jc w:val="both"/>
        <w:rPr>
          <w:color w:val="auto"/>
          <w:sz w:val="28"/>
          <w:szCs w:val="28"/>
        </w:rPr>
      </w:pPr>
      <w:r w:rsidRPr="00E12B9E">
        <w:rPr>
          <w:color w:val="auto"/>
          <w:sz w:val="28"/>
          <w:szCs w:val="28"/>
        </w:rPr>
        <w:t xml:space="preserve">- проекты иных документов и локальных актов, затрагивающих социально-экономические и трудовые интересы и права работников. </w:t>
      </w:r>
    </w:p>
    <w:p w:rsidR="00D562C9" w:rsidRPr="00E12B9E" w:rsidRDefault="00D562C9" w:rsidP="00D562C9">
      <w:pPr>
        <w:pStyle w:val="Default"/>
        <w:jc w:val="both"/>
        <w:rPr>
          <w:color w:val="auto"/>
          <w:sz w:val="28"/>
          <w:szCs w:val="28"/>
        </w:rPr>
      </w:pPr>
    </w:p>
    <w:p w:rsidR="00D562C9" w:rsidRPr="00E12B9E" w:rsidRDefault="00D562C9" w:rsidP="00D562C9">
      <w:pPr>
        <w:pStyle w:val="Default"/>
        <w:jc w:val="center"/>
        <w:rPr>
          <w:b/>
          <w:bCs/>
          <w:color w:val="auto"/>
          <w:sz w:val="28"/>
          <w:szCs w:val="28"/>
        </w:rPr>
      </w:pPr>
      <w:r w:rsidRPr="00E12B9E">
        <w:rPr>
          <w:b/>
          <w:bCs/>
          <w:color w:val="auto"/>
          <w:sz w:val="28"/>
          <w:szCs w:val="28"/>
        </w:rPr>
        <w:t xml:space="preserve">10. </w:t>
      </w:r>
      <w:proofErr w:type="gramStart"/>
      <w:r w:rsidRPr="00E12B9E">
        <w:rPr>
          <w:b/>
          <w:bCs/>
          <w:color w:val="auto"/>
          <w:sz w:val="28"/>
          <w:szCs w:val="28"/>
        </w:rPr>
        <w:t>КОНТРОЛЬ ЗА</w:t>
      </w:r>
      <w:proofErr w:type="gramEnd"/>
      <w:r w:rsidRPr="00E12B9E">
        <w:rPr>
          <w:b/>
          <w:bCs/>
          <w:color w:val="auto"/>
          <w:sz w:val="28"/>
          <w:szCs w:val="28"/>
        </w:rPr>
        <w:t xml:space="preserve"> ВЫПОЛНЕНИЕМ КОЛЛЕКТИВНОГО ДОГОВОРА</w:t>
      </w:r>
    </w:p>
    <w:p w:rsidR="00D562C9" w:rsidRPr="00E12B9E" w:rsidRDefault="00D562C9" w:rsidP="00D562C9">
      <w:pPr>
        <w:pStyle w:val="Default"/>
        <w:jc w:val="both"/>
        <w:rPr>
          <w:color w:val="auto"/>
          <w:sz w:val="28"/>
          <w:szCs w:val="28"/>
        </w:rPr>
      </w:pPr>
    </w:p>
    <w:p w:rsidR="00D562C9" w:rsidRPr="00E12B9E" w:rsidRDefault="00D562C9" w:rsidP="00D562C9">
      <w:pPr>
        <w:pStyle w:val="Default"/>
        <w:jc w:val="both"/>
        <w:rPr>
          <w:color w:val="auto"/>
          <w:sz w:val="28"/>
          <w:szCs w:val="28"/>
        </w:rPr>
      </w:pPr>
      <w:r w:rsidRPr="00E12B9E">
        <w:rPr>
          <w:color w:val="auto"/>
          <w:sz w:val="28"/>
          <w:szCs w:val="28"/>
        </w:rPr>
        <w:t xml:space="preserve">10.1. </w:t>
      </w:r>
      <w:proofErr w:type="gramStart"/>
      <w:r w:rsidRPr="00E12B9E">
        <w:rPr>
          <w:color w:val="auto"/>
          <w:sz w:val="28"/>
          <w:szCs w:val="28"/>
        </w:rPr>
        <w:t>Контроль за</w:t>
      </w:r>
      <w:proofErr w:type="gramEnd"/>
      <w:r w:rsidRPr="00E12B9E">
        <w:rPr>
          <w:color w:val="auto"/>
          <w:sz w:val="28"/>
          <w:szCs w:val="28"/>
        </w:rPr>
        <w:t xml:space="preserve"> выполнением коллективного договора осуществляется комиссией из числа представителей сторон, а также сторонами самостоятельно. </w:t>
      </w:r>
    </w:p>
    <w:p w:rsidR="00D562C9" w:rsidRPr="00E12B9E" w:rsidRDefault="00D562C9" w:rsidP="00D562C9">
      <w:pPr>
        <w:pStyle w:val="Default"/>
        <w:jc w:val="both"/>
        <w:rPr>
          <w:color w:val="auto"/>
          <w:sz w:val="28"/>
          <w:szCs w:val="28"/>
        </w:rPr>
      </w:pPr>
      <w:r w:rsidRPr="00E12B9E">
        <w:rPr>
          <w:color w:val="auto"/>
          <w:sz w:val="28"/>
          <w:szCs w:val="28"/>
        </w:rPr>
        <w:t xml:space="preserve">10.2. Ход и промежуточные результаты выполнения коллективного договора рассматриваются один раз в год. </w:t>
      </w:r>
    </w:p>
    <w:p w:rsidR="00D562C9" w:rsidRPr="00E12B9E" w:rsidRDefault="00D562C9" w:rsidP="00D562C9">
      <w:pPr>
        <w:pStyle w:val="Default"/>
        <w:jc w:val="both"/>
        <w:rPr>
          <w:color w:val="auto"/>
          <w:sz w:val="28"/>
          <w:szCs w:val="28"/>
        </w:rPr>
      </w:pPr>
      <w:r w:rsidRPr="00E12B9E">
        <w:rPr>
          <w:color w:val="auto"/>
          <w:sz w:val="28"/>
          <w:szCs w:val="28"/>
        </w:rPr>
        <w:t xml:space="preserve">10.3 Коллективный договор сохраняет свое действие в случае расторжения </w:t>
      </w:r>
      <w:bookmarkStart w:id="0" w:name="_GoBack"/>
      <w:r w:rsidRPr="00E12B9E">
        <w:rPr>
          <w:color w:val="auto"/>
          <w:sz w:val="28"/>
          <w:szCs w:val="28"/>
        </w:rPr>
        <w:t xml:space="preserve">трудового договора (контракта) с руководителем учреждения. </w:t>
      </w:r>
    </w:p>
    <w:p w:rsidR="00D562C9" w:rsidRPr="00E12B9E" w:rsidRDefault="00D562C9" w:rsidP="00D562C9">
      <w:pPr>
        <w:pStyle w:val="Default"/>
        <w:jc w:val="both"/>
        <w:rPr>
          <w:sz w:val="28"/>
          <w:szCs w:val="28"/>
        </w:rPr>
      </w:pPr>
      <w:r w:rsidRPr="00E12B9E">
        <w:rPr>
          <w:color w:val="auto"/>
          <w:sz w:val="28"/>
          <w:szCs w:val="28"/>
        </w:rPr>
        <w:t xml:space="preserve">10.4. Коллективный договор в течение семи дней со дня подписания направляется представителем работодателя на уведомительную регистрацию в </w:t>
      </w:r>
      <w:bookmarkEnd w:id="0"/>
      <w:r w:rsidRPr="00E12B9E">
        <w:rPr>
          <w:sz w:val="28"/>
          <w:szCs w:val="28"/>
        </w:rPr>
        <w:t xml:space="preserve">соответствующий орган по труду (ст. 50 Трудового кодекса Российской Федерации). </w:t>
      </w:r>
    </w:p>
    <w:p w:rsidR="00D562C9" w:rsidRPr="00E12B9E" w:rsidRDefault="00D562C9" w:rsidP="00D562C9">
      <w:pPr>
        <w:pStyle w:val="Default"/>
        <w:jc w:val="both"/>
        <w:rPr>
          <w:sz w:val="28"/>
          <w:szCs w:val="28"/>
        </w:rPr>
      </w:pPr>
      <w:r w:rsidRPr="00E12B9E">
        <w:rPr>
          <w:sz w:val="28"/>
          <w:szCs w:val="28"/>
        </w:rPr>
        <w:t xml:space="preserve">10.5.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 </w:t>
      </w:r>
    </w:p>
    <w:p w:rsidR="00D562C9" w:rsidRPr="00E12B9E" w:rsidRDefault="00D562C9" w:rsidP="00D562C9">
      <w:pPr>
        <w:pStyle w:val="Default"/>
        <w:jc w:val="both"/>
        <w:rPr>
          <w:sz w:val="28"/>
          <w:szCs w:val="28"/>
        </w:rPr>
      </w:pPr>
      <w:r w:rsidRPr="00E12B9E">
        <w:rPr>
          <w:sz w:val="28"/>
          <w:szCs w:val="28"/>
        </w:rPr>
        <w:t xml:space="preserve">10.6.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D562C9" w:rsidRPr="00E12B9E" w:rsidRDefault="00D562C9" w:rsidP="00D562C9">
      <w:pPr>
        <w:pStyle w:val="Default"/>
        <w:jc w:val="both"/>
        <w:rPr>
          <w:sz w:val="28"/>
          <w:szCs w:val="28"/>
        </w:rPr>
      </w:pPr>
      <w:r w:rsidRPr="00E12B9E">
        <w:rPr>
          <w:sz w:val="28"/>
          <w:szCs w:val="28"/>
        </w:rPr>
        <w:t xml:space="preserve">10.7. Настоящий коллективный договор действует в течение 3 лет со дня подписания. </w:t>
      </w:r>
    </w:p>
    <w:p w:rsidR="00D562C9" w:rsidRPr="00E12B9E" w:rsidRDefault="00D562C9" w:rsidP="00D562C9">
      <w:pPr>
        <w:pStyle w:val="Default"/>
        <w:jc w:val="both"/>
        <w:rPr>
          <w:color w:val="auto"/>
          <w:sz w:val="28"/>
          <w:szCs w:val="28"/>
        </w:rPr>
      </w:pPr>
      <w:r w:rsidRPr="00E12B9E">
        <w:rPr>
          <w:sz w:val="28"/>
          <w:szCs w:val="28"/>
        </w:rPr>
        <w:t>10.8. Переговоры по заключению нового коллективного договора должны быть начаты за 3 месяца до окончания срока действия данного договора.</w:t>
      </w:r>
    </w:p>
    <w:p w:rsidR="00492A6D" w:rsidRDefault="00492A6D"/>
    <w:p w:rsidR="00CB4696" w:rsidRPr="00CB4696" w:rsidRDefault="00CB4696" w:rsidP="00CB4696">
      <w:pPr>
        <w:pStyle w:val="a0"/>
        <w:pageBreakBefore/>
        <w:spacing w:before="70"/>
        <w:ind w:right="568"/>
        <w:jc w:val="right"/>
        <w:rPr>
          <w:sz w:val="26"/>
          <w:szCs w:val="26"/>
        </w:rPr>
      </w:pPr>
      <w:r w:rsidRPr="00CB4696">
        <w:rPr>
          <w:b/>
        </w:rPr>
        <w:lastRenderedPageBreak/>
        <w:t>Приложение №1</w:t>
      </w:r>
    </w:p>
    <w:p w:rsidR="00CB4696" w:rsidRPr="00CB4696" w:rsidRDefault="00CB4696" w:rsidP="00CB4696">
      <w:pPr>
        <w:pStyle w:val="2"/>
        <w:spacing w:before="0" w:after="0"/>
        <w:jc w:val="center"/>
        <w:rPr>
          <w:rFonts w:ascii="Times New Roman" w:hAnsi="Times New Roman"/>
        </w:rPr>
      </w:pPr>
      <w:r w:rsidRPr="00CB4696">
        <w:rPr>
          <w:rFonts w:ascii="Times New Roman" w:hAnsi="Times New Roman"/>
          <w:i w:val="0"/>
        </w:rPr>
        <w:t>ПРАВИЛА ВНУТРЕННЕГО ТРУДОВОГО РАСПОРЯДКА</w:t>
      </w:r>
    </w:p>
    <w:p w:rsidR="00CB4696" w:rsidRPr="00CB4696" w:rsidRDefault="00CB4696" w:rsidP="00CB4696">
      <w:pPr>
        <w:jc w:val="center"/>
        <w:rPr>
          <w:rFonts w:ascii="Times New Roman" w:hAnsi="Times New Roman"/>
          <w:b/>
          <w:sz w:val="28"/>
          <w:szCs w:val="28"/>
        </w:rPr>
      </w:pPr>
      <w:r w:rsidRPr="00CB4696">
        <w:rPr>
          <w:rFonts w:ascii="Times New Roman" w:hAnsi="Times New Roman"/>
          <w:b/>
          <w:sz w:val="28"/>
          <w:szCs w:val="28"/>
        </w:rPr>
        <w:t>для работников муниципального бюджетного дошкольного образовательного   учрежде</w:t>
      </w:r>
      <w:r>
        <w:rPr>
          <w:rFonts w:ascii="Times New Roman" w:hAnsi="Times New Roman"/>
          <w:b/>
          <w:sz w:val="28"/>
          <w:szCs w:val="28"/>
        </w:rPr>
        <w:t xml:space="preserve">ния детского сада №4 </w:t>
      </w:r>
      <w:r w:rsidRPr="00CB4696">
        <w:rPr>
          <w:rFonts w:ascii="Times New Roman" w:hAnsi="Times New Roman"/>
          <w:b/>
          <w:sz w:val="28"/>
          <w:szCs w:val="28"/>
        </w:rPr>
        <w:t>«Василёк»</w:t>
      </w:r>
    </w:p>
    <w:p w:rsidR="00CB4696" w:rsidRPr="00CB4696" w:rsidRDefault="00CB4696" w:rsidP="00CB4696">
      <w:pPr>
        <w:jc w:val="center"/>
        <w:rPr>
          <w:rFonts w:ascii="Times New Roman" w:hAnsi="Times New Roman"/>
          <w:b/>
          <w:sz w:val="28"/>
          <w:szCs w:val="28"/>
        </w:rPr>
      </w:pPr>
      <w:r w:rsidRPr="00CB4696">
        <w:rPr>
          <w:rFonts w:ascii="Times New Roman" w:hAnsi="Times New Roman"/>
          <w:b/>
          <w:sz w:val="28"/>
          <w:szCs w:val="28"/>
        </w:rPr>
        <w:t xml:space="preserve"> </w:t>
      </w:r>
      <w:proofErr w:type="spellStart"/>
      <w:r w:rsidRPr="00CB4696">
        <w:rPr>
          <w:rFonts w:ascii="Times New Roman" w:hAnsi="Times New Roman"/>
          <w:b/>
          <w:sz w:val="28"/>
          <w:szCs w:val="28"/>
        </w:rPr>
        <w:t>Старооскольского</w:t>
      </w:r>
      <w:proofErr w:type="spellEnd"/>
      <w:r w:rsidRPr="00CB4696">
        <w:rPr>
          <w:rFonts w:ascii="Times New Roman" w:hAnsi="Times New Roman"/>
          <w:b/>
          <w:sz w:val="28"/>
          <w:szCs w:val="28"/>
        </w:rPr>
        <w:t xml:space="preserve"> городского округа</w:t>
      </w:r>
    </w:p>
    <w:p w:rsidR="00CB4696" w:rsidRPr="00CB4696" w:rsidRDefault="00CB4696" w:rsidP="00CB4696">
      <w:pPr>
        <w:pStyle w:val="a0"/>
        <w:spacing w:after="0"/>
        <w:jc w:val="center"/>
        <w:rPr>
          <w:b/>
          <w:sz w:val="28"/>
          <w:szCs w:val="28"/>
        </w:rPr>
      </w:pPr>
    </w:p>
    <w:p w:rsidR="00CB4696" w:rsidRPr="00CB4696" w:rsidRDefault="00CB4696" w:rsidP="00CB4696">
      <w:pPr>
        <w:jc w:val="center"/>
        <w:rPr>
          <w:rFonts w:ascii="Times New Roman" w:hAnsi="Times New Roman"/>
          <w:b/>
          <w:sz w:val="28"/>
          <w:szCs w:val="28"/>
        </w:rPr>
      </w:pPr>
      <w:r>
        <w:rPr>
          <w:rFonts w:ascii="Times New Roman" w:hAnsi="Times New Roman"/>
          <w:b/>
          <w:sz w:val="28"/>
          <w:szCs w:val="28"/>
        </w:rPr>
        <w:t>1. Общие положения</w:t>
      </w:r>
    </w:p>
    <w:p w:rsidR="00CB4696" w:rsidRPr="00CB4696" w:rsidRDefault="00CB4696" w:rsidP="00CB4696">
      <w:pPr>
        <w:pStyle w:val="a5"/>
        <w:ind w:left="0" w:firstLine="0"/>
        <w:rPr>
          <w:sz w:val="28"/>
          <w:szCs w:val="28"/>
          <w:lang w:val="ru-RU"/>
        </w:rPr>
      </w:pPr>
      <w:r w:rsidRPr="00CB4696">
        <w:rPr>
          <w:sz w:val="28"/>
          <w:szCs w:val="28"/>
          <w:lang w:val="ru-RU"/>
        </w:rPr>
        <w:t>1.1.Настоящие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CB4696" w:rsidRPr="00CB4696" w:rsidRDefault="00CB4696" w:rsidP="00CB4696">
      <w:pPr>
        <w:pStyle w:val="a5"/>
        <w:ind w:left="0" w:firstLine="0"/>
        <w:rPr>
          <w:sz w:val="28"/>
          <w:szCs w:val="28"/>
          <w:lang w:val="ru-RU"/>
        </w:rPr>
      </w:pPr>
      <w:r w:rsidRPr="00CB4696">
        <w:rPr>
          <w:sz w:val="28"/>
          <w:szCs w:val="28"/>
          <w:lang w:val="ru-RU"/>
        </w:rPr>
        <w:t xml:space="preserve">1.2. </w:t>
      </w:r>
      <w:proofErr w:type="gramStart"/>
      <w:r w:rsidRPr="00CB4696">
        <w:rPr>
          <w:sz w:val="28"/>
          <w:szCs w:val="28"/>
          <w:lang w:val="ru-RU"/>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CB4696" w:rsidRPr="00CB4696" w:rsidRDefault="00CB4696" w:rsidP="00CB4696">
      <w:pPr>
        <w:pStyle w:val="a5"/>
        <w:ind w:left="0" w:firstLine="0"/>
        <w:rPr>
          <w:sz w:val="28"/>
          <w:szCs w:val="28"/>
          <w:lang w:val="ru-RU"/>
        </w:rPr>
      </w:pPr>
      <w:r w:rsidRPr="00CB4696">
        <w:rPr>
          <w:sz w:val="28"/>
          <w:szCs w:val="28"/>
          <w:lang w:val="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B4696" w:rsidRPr="00CB4696" w:rsidRDefault="00CB4696" w:rsidP="00CB4696">
      <w:pPr>
        <w:pStyle w:val="a5"/>
        <w:ind w:left="0" w:firstLine="709"/>
        <w:rPr>
          <w:sz w:val="28"/>
          <w:szCs w:val="28"/>
          <w:lang w:val="ru-RU"/>
        </w:rPr>
      </w:pPr>
    </w:p>
    <w:p w:rsidR="00CB4696" w:rsidRPr="00CB4696" w:rsidRDefault="00CB4696" w:rsidP="00CB4696">
      <w:pPr>
        <w:pStyle w:val="2"/>
        <w:keepNext w:val="0"/>
        <w:widowControl w:val="0"/>
        <w:numPr>
          <w:ilvl w:val="0"/>
          <w:numId w:val="3"/>
        </w:numPr>
        <w:tabs>
          <w:tab w:val="left" w:pos="284"/>
        </w:tabs>
        <w:suppressAutoHyphens w:val="0"/>
        <w:autoSpaceDE w:val="0"/>
        <w:spacing w:before="0" w:after="0"/>
        <w:ind w:left="0" w:firstLine="0"/>
        <w:jc w:val="center"/>
        <w:rPr>
          <w:rFonts w:ascii="Times New Roman" w:hAnsi="Times New Roman"/>
          <w:i w:val="0"/>
        </w:rPr>
      </w:pPr>
      <w:r w:rsidRPr="00CB4696">
        <w:rPr>
          <w:rFonts w:ascii="Times New Roman" w:hAnsi="Times New Roman"/>
          <w:i w:val="0"/>
        </w:rPr>
        <w:t>Порядок приема, перевода и увольнения работников</w:t>
      </w:r>
    </w:p>
    <w:p w:rsidR="00CB4696" w:rsidRPr="00CB4696" w:rsidRDefault="00CB4696" w:rsidP="00CB4696">
      <w:pPr>
        <w:pStyle w:val="a5"/>
        <w:tabs>
          <w:tab w:val="left" w:pos="567"/>
        </w:tabs>
        <w:ind w:left="0" w:firstLine="0"/>
        <w:rPr>
          <w:sz w:val="28"/>
          <w:szCs w:val="28"/>
          <w:lang w:val="ru-RU"/>
        </w:rPr>
      </w:pPr>
      <w:r w:rsidRPr="00CB4696">
        <w:rPr>
          <w:b/>
          <w:sz w:val="28"/>
          <w:szCs w:val="28"/>
          <w:lang w:val="ru-RU"/>
        </w:rPr>
        <w:t>2.1. Порядок приема на работу.</w:t>
      </w:r>
    </w:p>
    <w:p w:rsidR="00CB4696" w:rsidRPr="00CB4696" w:rsidRDefault="00CB4696" w:rsidP="00CB4696">
      <w:pPr>
        <w:pStyle w:val="a5"/>
        <w:tabs>
          <w:tab w:val="left" w:pos="709"/>
        </w:tabs>
        <w:ind w:left="0" w:firstLine="0"/>
        <w:rPr>
          <w:sz w:val="28"/>
          <w:szCs w:val="28"/>
          <w:lang w:val="ru-RU"/>
        </w:rPr>
      </w:pPr>
      <w:r w:rsidRPr="00CB4696">
        <w:rPr>
          <w:sz w:val="28"/>
          <w:szCs w:val="28"/>
          <w:lang w:val="ru-RU"/>
        </w:rPr>
        <w:t>2.1.1. Работники реализуют свое право на труд путем заключения трудового договора о работе в данном образовательном учреждении.</w:t>
      </w:r>
    </w:p>
    <w:p w:rsidR="00CB4696" w:rsidRPr="00CB4696" w:rsidRDefault="00CB4696" w:rsidP="00CB4696">
      <w:pPr>
        <w:pStyle w:val="a5"/>
        <w:tabs>
          <w:tab w:val="left" w:pos="709"/>
        </w:tabs>
        <w:ind w:left="0" w:firstLine="0"/>
        <w:rPr>
          <w:sz w:val="28"/>
          <w:szCs w:val="28"/>
          <w:lang w:val="ru-RU"/>
        </w:rPr>
      </w:pPr>
      <w:r w:rsidRPr="00CB4696">
        <w:rPr>
          <w:sz w:val="28"/>
          <w:szCs w:val="28"/>
          <w:lang w:val="ru-RU"/>
        </w:rPr>
        <w:t>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B4696" w:rsidRPr="00CB4696" w:rsidRDefault="00CB4696" w:rsidP="00CB4696">
      <w:pPr>
        <w:pStyle w:val="a5"/>
        <w:tabs>
          <w:tab w:val="left" w:pos="709"/>
        </w:tabs>
        <w:ind w:left="0" w:firstLine="0"/>
        <w:rPr>
          <w:sz w:val="28"/>
          <w:szCs w:val="28"/>
          <w:lang w:val="ru-RU"/>
        </w:rPr>
      </w:pPr>
      <w:r w:rsidRPr="00CB4696">
        <w:rPr>
          <w:sz w:val="28"/>
          <w:szCs w:val="28"/>
          <w:lang w:val="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ТКРФ).</w:t>
      </w:r>
    </w:p>
    <w:p w:rsidR="00CB4696" w:rsidRPr="00CB4696" w:rsidRDefault="00CB4696" w:rsidP="00CB4696">
      <w:pPr>
        <w:pStyle w:val="a0"/>
        <w:spacing w:after="0"/>
        <w:jc w:val="both"/>
        <w:rPr>
          <w:sz w:val="28"/>
          <w:szCs w:val="28"/>
        </w:rPr>
      </w:pPr>
      <w:r w:rsidRPr="00CB4696">
        <w:rPr>
          <w:sz w:val="28"/>
          <w:szCs w:val="28"/>
        </w:rPr>
        <w:t xml:space="preserve">2.1.4. Испытание при приеме на работу не устанавливается </w:t>
      </w:r>
      <w:proofErr w:type="gramStart"/>
      <w:r w:rsidRPr="00CB4696">
        <w:rPr>
          <w:sz w:val="28"/>
          <w:szCs w:val="28"/>
        </w:rPr>
        <w:t>для</w:t>
      </w:r>
      <w:proofErr w:type="gramEnd"/>
      <w:r w:rsidRPr="00CB4696">
        <w:rPr>
          <w:sz w:val="28"/>
          <w:szCs w:val="28"/>
        </w:rPr>
        <w:t>:</w:t>
      </w:r>
    </w:p>
    <w:p w:rsidR="00CB4696" w:rsidRPr="00CB4696" w:rsidRDefault="00CB4696" w:rsidP="00CB4696">
      <w:pPr>
        <w:pStyle w:val="a0"/>
        <w:numPr>
          <w:ilvl w:val="0"/>
          <w:numId w:val="4"/>
        </w:numPr>
        <w:spacing w:after="0"/>
        <w:jc w:val="both"/>
        <w:rPr>
          <w:sz w:val="28"/>
          <w:szCs w:val="28"/>
        </w:rPr>
      </w:pPr>
      <w:r w:rsidRPr="00CB4696">
        <w:rPr>
          <w:sz w:val="28"/>
          <w:szCs w:val="28"/>
        </w:rPr>
        <w:t xml:space="preserve">лиц, избранных по конкурсу на замещение соответствующей должности, проведенному в порядке, установленном трудовым законодательством и </w:t>
      </w:r>
      <w:r w:rsidRPr="00CB4696">
        <w:rPr>
          <w:sz w:val="28"/>
          <w:szCs w:val="28"/>
        </w:rPr>
        <w:lastRenderedPageBreak/>
        <w:t>иными нормативными правовыми актами, содержащими нормы трудового права;</w:t>
      </w:r>
    </w:p>
    <w:p w:rsidR="00CB4696" w:rsidRPr="00CB4696" w:rsidRDefault="00CB4696" w:rsidP="00CB4696">
      <w:pPr>
        <w:pStyle w:val="a0"/>
        <w:numPr>
          <w:ilvl w:val="0"/>
          <w:numId w:val="4"/>
        </w:numPr>
        <w:spacing w:after="0"/>
        <w:jc w:val="both"/>
        <w:rPr>
          <w:sz w:val="28"/>
          <w:szCs w:val="28"/>
        </w:rPr>
      </w:pPr>
      <w:r w:rsidRPr="00CB4696">
        <w:rPr>
          <w:sz w:val="28"/>
          <w:szCs w:val="28"/>
        </w:rPr>
        <w:t xml:space="preserve">беременных женщин и женщин, имеющих детей в возрасте до полутора лет; </w:t>
      </w:r>
    </w:p>
    <w:p w:rsidR="00CB4696" w:rsidRPr="00CB4696" w:rsidRDefault="00CB4696" w:rsidP="00CB4696">
      <w:pPr>
        <w:pStyle w:val="a0"/>
        <w:numPr>
          <w:ilvl w:val="0"/>
          <w:numId w:val="5"/>
        </w:numPr>
        <w:spacing w:after="0"/>
        <w:jc w:val="both"/>
        <w:rPr>
          <w:sz w:val="28"/>
          <w:szCs w:val="28"/>
        </w:rPr>
      </w:pPr>
      <w:r w:rsidRPr="00CB4696">
        <w:rPr>
          <w:sz w:val="28"/>
          <w:szCs w:val="28"/>
        </w:rPr>
        <w:t>лиц, не достигших возраста восемнадцати лет;</w:t>
      </w:r>
    </w:p>
    <w:p w:rsidR="00CB4696" w:rsidRPr="00CB4696" w:rsidRDefault="00CB4696" w:rsidP="00CB4696">
      <w:pPr>
        <w:pStyle w:val="a0"/>
        <w:numPr>
          <w:ilvl w:val="0"/>
          <w:numId w:val="5"/>
        </w:numPr>
        <w:spacing w:after="0"/>
        <w:jc w:val="both"/>
        <w:rPr>
          <w:sz w:val="28"/>
          <w:szCs w:val="28"/>
        </w:rPr>
      </w:pPr>
      <w:r w:rsidRPr="00CB4696">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B4696" w:rsidRPr="00CB4696" w:rsidRDefault="00CB4696" w:rsidP="00CB4696">
      <w:pPr>
        <w:pStyle w:val="a0"/>
        <w:numPr>
          <w:ilvl w:val="0"/>
          <w:numId w:val="5"/>
        </w:numPr>
        <w:spacing w:after="0"/>
        <w:jc w:val="both"/>
        <w:rPr>
          <w:sz w:val="28"/>
          <w:szCs w:val="28"/>
        </w:rPr>
      </w:pPr>
      <w:r w:rsidRPr="00CB4696">
        <w:rPr>
          <w:sz w:val="28"/>
          <w:szCs w:val="28"/>
        </w:rPr>
        <w:t>лиц, избранных на выборную должность на оплачиваемую работу;</w:t>
      </w:r>
    </w:p>
    <w:p w:rsidR="00CB4696" w:rsidRPr="00CB4696" w:rsidRDefault="00CB4696" w:rsidP="00CB4696">
      <w:pPr>
        <w:pStyle w:val="a0"/>
        <w:numPr>
          <w:ilvl w:val="0"/>
          <w:numId w:val="5"/>
        </w:numPr>
        <w:spacing w:after="0"/>
        <w:jc w:val="both"/>
        <w:rPr>
          <w:sz w:val="28"/>
          <w:szCs w:val="28"/>
        </w:rPr>
      </w:pPr>
      <w:r w:rsidRPr="00CB4696">
        <w:rPr>
          <w:sz w:val="28"/>
          <w:szCs w:val="28"/>
        </w:rPr>
        <w:t>лиц, приглашенных на работу в порядке перевода от другого работодателя по согласованию между работодателями;</w:t>
      </w:r>
    </w:p>
    <w:p w:rsidR="00CB4696" w:rsidRPr="00CB4696" w:rsidRDefault="00CB4696" w:rsidP="00CB4696">
      <w:pPr>
        <w:pStyle w:val="a0"/>
        <w:numPr>
          <w:ilvl w:val="0"/>
          <w:numId w:val="5"/>
        </w:numPr>
        <w:spacing w:after="0"/>
        <w:jc w:val="both"/>
        <w:rPr>
          <w:sz w:val="28"/>
          <w:szCs w:val="28"/>
        </w:rPr>
      </w:pPr>
      <w:r w:rsidRPr="00CB4696">
        <w:rPr>
          <w:sz w:val="28"/>
          <w:szCs w:val="28"/>
        </w:rPr>
        <w:t>лиц, заключающих трудовой договор на срок до двух месяцев;</w:t>
      </w:r>
    </w:p>
    <w:p w:rsidR="00CB4696" w:rsidRPr="00CB4696" w:rsidRDefault="00CB4696" w:rsidP="00CB4696">
      <w:pPr>
        <w:pStyle w:val="a0"/>
        <w:numPr>
          <w:ilvl w:val="0"/>
          <w:numId w:val="5"/>
        </w:numPr>
        <w:spacing w:after="0"/>
        <w:jc w:val="both"/>
        <w:rPr>
          <w:sz w:val="28"/>
          <w:szCs w:val="28"/>
        </w:rPr>
      </w:pPr>
      <w:r w:rsidRPr="00CB4696">
        <w:rPr>
          <w:sz w:val="28"/>
          <w:szCs w:val="28"/>
        </w:rPr>
        <w:t>иных лиц в случаях, предусмотренных настоящим Кодексом, иными федеральными законами, коллективным договором.</w:t>
      </w:r>
    </w:p>
    <w:p w:rsidR="00CB4696" w:rsidRPr="00CB4696" w:rsidRDefault="00CB4696" w:rsidP="00CB4696">
      <w:pPr>
        <w:pStyle w:val="21"/>
        <w:tabs>
          <w:tab w:val="left" w:pos="709"/>
          <w:tab w:val="left" w:pos="2265"/>
        </w:tabs>
        <w:ind w:left="116"/>
        <w:jc w:val="both"/>
        <w:rPr>
          <w:sz w:val="28"/>
          <w:szCs w:val="28"/>
        </w:rPr>
      </w:pPr>
      <w:r w:rsidRPr="00CB4696">
        <w:rPr>
          <w:sz w:val="28"/>
          <w:szCs w:val="28"/>
        </w:rPr>
        <w:t>2.1.5. Срок испытания не может превышать трех месяцев, а для руководителя  учреждения, его заместителей - не более шести месяцев.</w:t>
      </w:r>
    </w:p>
    <w:p w:rsidR="00CB4696" w:rsidRPr="00CB4696" w:rsidRDefault="00CB4696" w:rsidP="00CB4696">
      <w:pPr>
        <w:pStyle w:val="21"/>
        <w:tabs>
          <w:tab w:val="left" w:pos="709"/>
          <w:tab w:val="left" w:pos="2265"/>
        </w:tabs>
        <w:ind w:left="116"/>
        <w:jc w:val="both"/>
        <w:rPr>
          <w:sz w:val="28"/>
          <w:szCs w:val="28"/>
        </w:rPr>
      </w:pPr>
      <w:r w:rsidRPr="00CB4696">
        <w:rPr>
          <w:sz w:val="28"/>
          <w:szCs w:val="28"/>
        </w:rPr>
        <w:t>2.1.6.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CB4696" w:rsidRPr="00CB4696" w:rsidRDefault="00CB4696" w:rsidP="00CB4696">
      <w:pPr>
        <w:pStyle w:val="21"/>
        <w:tabs>
          <w:tab w:val="left" w:pos="709"/>
          <w:tab w:val="left" w:pos="2265"/>
        </w:tabs>
        <w:ind w:left="116"/>
        <w:jc w:val="both"/>
        <w:rPr>
          <w:sz w:val="28"/>
          <w:szCs w:val="28"/>
        </w:rPr>
      </w:pPr>
      <w:r w:rsidRPr="00CB4696">
        <w:rPr>
          <w:sz w:val="28"/>
          <w:szCs w:val="28"/>
        </w:rPr>
        <w:t>2.1.7. Прием педагогических работников на работу производится с учетом требований, предусмотренных ст. 331 ТК РФ.</w:t>
      </w:r>
    </w:p>
    <w:p w:rsidR="00CB4696" w:rsidRPr="00CB4696" w:rsidRDefault="00CB4696" w:rsidP="00CB4696">
      <w:pPr>
        <w:pStyle w:val="21"/>
        <w:tabs>
          <w:tab w:val="left" w:pos="709"/>
          <w:tab w:val="left" w:pos="2265"/>
        </w:tabs>
        <w:ind w:left="116"/>
        <w:jc w:val="both"/>
        <w:rPr>
          <w:sz w:val="28"/>
          <w:szCs w:val="28"/>
        </w:rPr>
      </w:pPr>
      <w:r w:rsidRPr="00CB4696">
        <w:rPr>
          <w:sz w:val="28"/>
          <w:szCs w:val="28"/>
        </w:rPr>
        <w:t>2.1.8. К педагогической деятельности не допускаются лица:</w:t>
      </w:r>
    </w:p>
    <w:p w:rsidR="00CB4696" w:rsidRPr="00CB4696" w:rsidRDefault="00CB4696" w:rsidP="00CB4696">
      <w:pPr>
        <w:pStyle w:val="a0"/>
        <w:numPr>
          <w:ilvl w:val="0"/>
          <w:numId w:val="6"/>
        </w:numPr>
        <w:spacing w:after="0"/>
        <w:jc w:val="both"/>
        <w:rPr>
          <w:sz w:val="28"/>
          <w:szCs w:val="28"/>
        </w:rPr>
      </w:pPr>
      <w:r w:rsidRPr="00CB4696">
        <w:rPr>
          <w:sz w:val="28"/>
          <w:szCs w:val="28"/>
        </w:rPr>
        <w:t>лишенные права заниматься педагогической деятельностью в соответствии с вступившим в законную силу приговором суда;</w:t>
      </w:r>
    </w:p>
    <w:p w:rsidR="00CB4696" w:rsidRPr="00CB4696" w:rsidRDefault="00CB4696" w:rsidP="00CB4696">
      <w:pPr>
        <w:pStyle w:val="a0"/>
        <w:numPr>
          <w:ilvl w:val="0"/>
          <w:numId w:val="6"/>
        </w:numPr>
        <w:spacing w:after="0"/>
        <w:jc w:val="both"/>
        <w:rPr>
          <w:sz w:val="28"/>
          <w:szCs w:val="28"/>
        </w:rPr>
      </w:pPr>
      <w:proofErr w:type="gramStart"/>
      <w:r w:rsidRPr="00CB4696">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CB4696">
        <w:rPr>
          <w:sz w:val="28"/>
          <w:szCs w:val="28"/>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CB4696" w:rsidRPr="00CB4696" w:rsidRDefault="00CB4696" w:rsidP="00CB4696">
      <w:pPr>
        <w:pStyle w:val="a0"/>
        <w:numPr>
          <w:ilvl w:val="0"/>
          <w:numId w:val="6"/>
        </w:numPr>
        <w:spacing w:after="0"/>
        <w:jc w:val="both"/>
        <w:rPr>
          <w:sz w:val="28"/>
          <w:szCs w:val="28"/>
        </w:rPr>
      </w:pPr>
      <w:r w:rsidRPr="00CB4696">
        <w:rPr>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B4696" w:rsidRPr="00CB4696" w:rsidRDefault="00CB4696" w:rsidP="00CB4696">
      <w:pPr>
        <w:pStyle w:val="a0"/>
        <w:numPr>
          <w:ilvl w:val="0"/>
          <w:numId w:val="6"/>
        </w:numPr>
        <w:spacing w:after="0"/>
        <w:jc w:val="both"/>
        <w:rPr>
          <w:sz w:val="28"/>
          <w:szCs w:val="28"/>
        </w:rPr>
      </w:pPr>
      <w:r w:rsidRPr="00CB4696">
        <w:rPr>
          <w:sz w:val="28"/>
          <w:szCs w:val="28"/>
        </w:rPr>
        <w:t>признанные недееспособными в установленном федеральным законом порядке; имеющие заболевания, предусмотренные перечнем, утверждаемым федеральным</w:t>
      </w:r>
    </w:p>
    <w:p w:rsidR="00CB4696" w:rsidRPr="00CB4696" w:rsidRDefault="00CB4696" w:rsidP="00CB4696">
      <w:pPr>
        <w:pStyle w:val="a0"/>
        <w:numPr>
          <w:ilvl w:val="0"/>
          <w:numId w:val="6"/>
        </w:numPr>
        <w:spacing w:after="0"/>
        <w:jc w:val="both"/>
        <w:rPr>
          <w:sz w:val="28"/>
          <w:szCs w:val="28"/>
        </w:rPr>
      </w:pPr>
      <w:r w:rsidRPr="00CB4696">
        <w:rPr>
          <w:sz w:val="28"/>
          <w:szCs w:val="28"/>
        </w:rP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B4696" w:rsidRPr="00CB4696" w:rsidRDefault="00CB4696" w:rsidP="00CB4696">
      <w:pPr>
        <w:pStyle w:val="a0"/>
        <w:numPr>
          <w:ilvl w:val="0"/>
          <w:numId w:val="6"/>
        </w:numPr>
        <w:spacing w:after="0"/>
        <w:jc w:val="both"/>
        <w:rPr>
          <w:sz w:val="28"/>
          <w:szCs w:val="28"/>
        </w:rPr>
      </w:pPr>
      <w:proofErr w:type="gramStart"/>
      <w:r w:rsidRPr="00CB4696">
        <w:rPr>
          <w:sz w:val="28"/>
          <w:szCs w:val="28"/>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CB4696">
        <w:rPr>
          <w:sz w:val="28"/>
          <w:szCs w:val="28"/>
        </w:rPr>
        <w:t xml:space="preserve">, </w:t>
      </w:r>
      <w:proofErr w:type="gramStart"/>
      <w:r w:rsidRPr="00CB4696">
        <w:rPr>
          <w:sz w:val="28"/>
          <w:szCs w:val="28"/>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B4696" w:rsidRPr="00CB4696" w:rsidRDefault="00CB4696" w:rsidP="00CB4696">
      <w:pPr>
        <w:pStyle w:val="21"/>
        <w:tabs>
          <w:tab w:val="left" w:pos="709"/>
        </w:tabs>
        <w:jc w:val="both"/>
        <w:rPr>
          <w:sz w:val="28"/>
          <w:szCs w:val="28"/>
        </w:rPr>
      </w:pPr>
      <w:r w:rsidRPr="00CB4696">
        <w:rPr>
          <w:sz w:val="28"/>
          <w:szCs w:val="28"/>
        </w:rPr>
        <w:t>2.1.9. При заключении трудового договора лицо, поступающее на работу, предъявляет работодателю в соответствии со ст. 65 ТК РФ:</w:t>
      </w:r>
    </w:p>
    <w:p w:rsidR="00CB4696" w:rsidRPr="00CB4696" w:rsidRDefault="00CB4696" w:rsidP="00CB4696">
      <w:pPr>
        <w:pStyle w:val="21"/>
        <w:numPr>
          <w:ilvl w:val="0"/>
          <w:numId w:val="7"/>
        </w:numPr>
        <w:tabs>
          <w:tab w:val="left" w:pos="709"/>
          <w:tab w:val="left" w:pos="1521"/>
          <w:tab w:val="left" w:pos="1908"/>
        </w:tabs>
        <w:jc w:val="both"/>
        <w:rPr>
          <w:sz w:val="28"/>
          <w:szCs w:val="28"/>
        </w:rPr>
      </w:pPr>
      <w:r w:rsidRPr="00CB4696">
        <w:rPr>
          <w:sz w:val="28"/>
          <w:szCs w:val="28"/>
        </w:rPr>
        <w:t>паспорт или иной документ, удостоверяющий личность;</w:t>
      </w:r>
    </w:p>
    <w:p w:rsidR="00CB4696" w:rsidRPr="00CB4696" w:rsidRDefault="00CB4696" w:rsidP="00CB4696">
      <w:pPr>
        <w:pStyle w:val="21"/>
        <w:numPr>
          <w:ilvl w:val="0"/>
          <w:numId w:val="7"/>
        </w:numPr>
        <w:tabs>
          <w:tab w:val="left" w:pos="709"/>
          <w:tab w:val="left" w:pos="1521"/>
          <w:tab w:val="left" w:pos="1908"/>
        </w:tabs>
        <w:jc w:val="both"/>
        <w:rPr>
          <w:sz w:val="28"/>
          <w:szCs w:val="28"/>
          <w:shd w:val="clear" w:color="auto" w:fill="FFFFFF"/>
        </w:rPr>
      </w:pPr>
      <w:r w:rsidRPr="00CB4696">
        <w:rPr>
          <w:sz w:val="28"/>
          <w:szCs w:val="28"/>
        </w:rPr>
        <w:t>трудовую книжку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CB4696" w:rsidRPr="00CB4696" w:rsidRDefault="00CB4696" w:rsidP="00CB4696">
      <w:pPr>
        <w:pStyle w:val="21"/>
        <w:numPr>
          <w:ilvl w:val="0"/>
          <w:numId w:val="7"/>
        </w:numPr>
        <w:tabs>
          <w:tab w:val="left" w:pos="709"/>
          <w:tab w:val="left" w:pos="1521"/>
          <w:tab w:val="left" w:pos="1908"/>
        </w:tabs>
        <w:jc w:val="both"/>
        <w:rPr>
          <w:sz w:val="28"/>
          <w:szCs w:val="28"/>
        </w:rPr>
      </w:pPr>
      <w:bookmarkStart w:id="1" w:name="__DdeLink__1350_1718829870"/>
      <w:r w:rsidRPr="00CB4696">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bookmarkEnd w:id="1"/>
      <w:r w:rsidRPr="00CB4696">
        <w:rPr>
          <w:sz w:val="28"/>
          <w:szCs w:val="28"/>
          <w:shd w:val="clear" w:color="auto" w:fill="FFFFFF"/>
        </w:rPr>
        <w:t>;</w:t>
      </w:r>
    </w:p>
    <w:p w:rsidR="00CB4696" w:rsidRPr="00CB4696" w:rsidRDefault="00CB4696" w:rsidP="00CB4696">
      <w:pPr>
        <w:pStyle w:val="21"/>
        <w:numPr>
          <w:ilvl w:val="0"/>
          <w:numId w:val="7"/>
        </w:numPr>
        <w:tabs>
          <w:tab w:val="left" w:pos="709"/>
          <w:tab w:val="left" w:pos="1521"/>
          <w:tab w:val="left" w:pos="1908"/>
        </w:tabs>
        <w:jc w:val="both"/>
        <w:rPr>
          <w:sz w:val="28"/>
          <w:szCs w:val="28"/>
        </w:rPr>
      </w:pPr>
      <w:r w:rsidRPr="00CB4696">
        <w:rPr>
          <w:sz w:val="28"/>
          <w:szCs w:val="28"/>
        </w:rPr>
        <w:t>документы воинского учета - для военнообязанных и лиц, подлежащих призыву на военную службу;</w:t>
      </w:r>
    </w:p>
    <w:p w:rsidR="00CB4696" w:rsidRPr="00CB4696" w:rsidRDefault="00CB4696" w:rsidP="00CB4696">
      <w:pPr>
        <w:pStyle w:val="21"/>
        <w:numPr>
          <w:ilvl w:val="0"/>
          <w:numId w:val="7"/>
        </w:numPr>
        <w:tabs>
          <w:tab w:val="left" w:pos="709"/>
          <w:tab w:val="left" w:pos="1521"/>
          <w:tab w:val="left" w:pos="1908"/>
        </w:tabs>
        <w:jc w:val="both"/>
        <w:rPr>
          <w:sz w:val="28"/>
          <w:szCs w:val="28"/>
        </w:rPr>
      </w:pPr>
      <w:r w:rsidRPr="00CB4696">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B4696" w:rsidRPr="00CB4696" w:rsidRDefault="00CB4696" w:rsidP="00CB4696">
      <w:pPr>
        <w:pStyle w:val="21"/>
        <w:numPr>
          <w:ilvl w:val="0"/>
          <w:numId w:val="7"/>
        </w:numPr>
        <w:tabs>
          <w:tab w:val="left" w:pos="709"/>
          <w:tab w:val="left" w:pos="1521"/>
          <w:tab w:val="left" w:pos="1908"/>
        </w:tabs>
        <w:jc w:val="both"/>
        <w:rPr>
          <w:sz w:val="28"/>
          <w:szCs w:val="28"/>
          <w:shd w:val="clear" w:color="auto" w:fill="FFFFFF"/>
        </w:rPr>
      </w:pPr>
      <w:r w:rsidRPr="00CB4696">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B4696" w:rsidRPr="00CB4696" w:rsidRDefault="00CB4696" w:rsidP="00CB4696">
      <w:pPr>
        <w:pStyle w:val="21"/>
        <w:numPr>
          <w:ilvl w:val="0"/>
          <w:numId w:val="7"/>
        </w:numPr>
        <w:tabs>
          <w:tab w:val="left" w:pos="709"/>
          <w:tab w:val="left" w:pos="1521"/>
          <w:tab w:val="left" w:pos="1908"/>
        </w:tabs>
        <w:jc w:val="both"/>
        <w:rPr>
          <w:sz w:val="28"/>
          <w:szCs w:val="28"/>
        </w:rPr>
      </w:pPr>
      <w:proofErr w:type="gramStart"/>
      <w:r w:rsidRPr="00CB4696">
        <w:rPr>
          <w:sz w:val="28"/>
          <w:szCs w:val="28"/>
          <w:shd w:val="clear" w:color="auto" w:fill="FFFFFF"/>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B4696">
        <w:rPr>
          <w:sz w:val="28"/>
          <w:szCs w:val="28"/>
          <w:shd w:val="clear" w:color="auto" w:fill="FFFFFF"/>
        </w:rPr>
        <w:t>психоактивных</w:t>
      </w:r>
      <w:proofErr w:type="spellEnd"/>
      <w:r w:rsidRPr="00CB4696">
        <w:rPr>
          <w:sz w:val="28"/>
          <w:szCs w:val="28"/>
          <w:shd w:val="clear" w:color="auto" w:fill="FFFFFF"/>
        </w:rPr>
        <w:t xml:space="preserve"> веществ, которая выдана в порядке и по форме, </w:t>
      </w:r>
      <w:r w:rsidRPr="00CB4696">
        <w:rPr>
          <w:sz w:val="28"/>
          <w:szCs w:val="28"/>
        </w:rPr>
        <w:t xml:space="preserve">которые устанавливаются федеральным органом исполнительной власти, </w:t>
      </w:r>
      <w:r w:rsidRPr="00CB4696">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CB4696" w:rsidRPr="00CB4696" w:rsidRDefault="00CB4696" w:rsidP="00CB4696">
      <w:pPr>
        <w:pStyle w:val="21"/>
        <w:jc w:val="both"/>
        <w:rPr>
          <w:sz w:val="28"/>
          <w:szCs w:val="28"/>
        </w:rPr>
      </w:pPr>
      <w:r w:rsidRPr="00CB4696">
        <w:rPr>
          <w:sz w:val="28"/>
          <w:szCs w:val="28"/>
        </w:rPr>
        <w:t>2.1.10. 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CB4696" w:rsidRPr="00CB4696" w:rsidRDefault="00CB4696" w:rsidP="00CB4696">
      <w:pPr>
        <w:pStyle w:val="21"/>
        <w:jc w:val="both"/>
        <w:rPr>
          <w:sz w:val="28"/>
          <w:szCs w:val="28"/>
        </w:rPr>
      </w:pPr>
      <w:r w:rsidRPr="00CB4696">
        <w:rPr>
          <w:sz w:val="28"/>
          <w:szCs w:val="28"/>
        </w:rPr>
        <w:t>2.1.11.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ТКРФ).</w:t>
      </w:r>
    </w:p>
    <w:p w:rsidR="00CB4696" w:rsidRPr="00CB4696" w:rsidRDefault="00CB4696" w:rsidP="00CB4696">
      <w:pPr>
        <w:pStyle w:val="a0"/>
        <w:tabs>
          <w:tab w:val="left" w:pos="709"/>
        </w:tabs>
        <w:spacing w:after="0"/>
        <w:jc w:val="both"/>
        <w:rPr>
          <w:sz w:val="28"/>
          <w:szCs w:val="28"/>
        </w:rPr>
      </w:pPr>
      <w:r w:rsidRPr="00CB4696">
        <w:rPr>
          <w:sz w:val="28"/>
          <w:szCs w:val="28"/>
        </w:rPr>
        <w:t xml:space="preserve">2.1.12. При заключении трудового договора впервые трудовая книжка и </w:t>
      </w:r>
      <w:r w:rsidRPr="00CB4696">
        <w:rPr>
          <w:sz w:val="28"/>
          <w:szCs w:val="28"/>
          <w:shd w:val="clear" w:color="auto" w:fill="FFFFFF"/>
        </w:rPr>
        <w:t>документ, подтверждающий регистрацию в системе индивидуального (персонифицированного)</w:t>
      </w:r>
      <w:r w:rsidRPr="00CB4696">
        <w:rPr>
          <w:color w:val="008000"/>
          <w:sz w:val="28"/>
          <w:szCs w:val="28"/>
          <w:shd w:val="clear" w:color="auto" w:fill="FFFFFF"/>
        </w:rPr>
        <w:t xml:space="preserve"> </w:t>
      </w:r>
      <w:r w:rsidRPr="00CB4696">
        <w:rPr>
          <w:sz w:val="28"/>
          <w:szCs w:val="28"/>
          <w:shd w:val="clear" w:color="auto" w:fill="FFFFFF"/>
        </w:rPr>
        <w:t>учета, в том числе в форме электронного документа</w:t>
      </w:r>
      <w:r w:rsidRPr="00CB4696">
        <w:rPr>
          <w:sz w:val="28"/>
          <w:szCs w:val="28"/>
        </w:rPr>
        <w:t xml:space="preserve"> оформляются работодателем (ч. 4 ст. 65 ТК РФ).</w:t>
      </w:r>
    </w:p>
    <w:p w:rsidR="00CB4696" w:rsidRPr="00CB4696" w:rsidRDefault="00CB4696" w:rsidP="00CB4696">
      <w:pPr>
        <w:pStyle w:val="21"/>
        <w:jc w:val="both"/>
        <w:rPr>
          <w:sz w:val="28"/>
          <w:szCs w:val="28"/>
        </w:rPr>
      </w:pPr>
      <w:r w:rsidRPr="00CB4696">
        <w:rPr>
          <w:sz w:val="28"/>
          <w:szCs w:val="28"/>
        </w:rPr>
        <w:t>2.1.13. Работники имеют право работать на условиях внутреннего и внешнего совместительства в порядке, предусмотренном ТК РФ.</w:t>
      </w:r>
    </w:p>
    <w:p w:rsidR="00CB4696" w:rsidRPr="00CB4696" w:rsidRDefault="00CB4696" w:rsidP="00CB4696">
      <w:pPr>
        <w:pStyle w:val="a0"/>
        <w:spacing w:after="0"/>
        <w:jc w:val="both"/>
        <w:rPr>
          <w:sz w:val="28"/>
          <w:szCs w:val="28"/>
        </w:rPr>
      </w:pPr>
      <w:r w:rsidRPr="00CB4696">
        <w:rPr>
          <w:sz w:val="28"/>
          <w:szCs w:val="28"/>
        </w:rPr>
        <w:t>Должностные обязанности руководителя учреждения, его филиалов (отделений) не могут исполняться по совместительству (п. 5 ст. 51 Закона "Об образовании в РФ ").</w:t>
      </w:r>
    </w:p>
    <w:p w:rsidR="00CB4696" w:rsidRPr="00CB4696" w:rsidRDefault="00CB4696" w:rsidP="00CB4696">
      <w:pPr>
        <w:pStyle w:val="21"/>
        <w:jc w:val="both"/>
        <w:rPr>
          <w:sz w:val="28"/>
          <w:szCs w:val="28"/>
        </w:rPr>
      </w:pPr>
      <w:r w:rsidRPr="00CB4696">
        <w:rPr>
          <w:sz w:val="28"/>
          <w:szCs w:val="28"/>
        </w:rPr>
        <w:t>2.1.14.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B4696" w:rsidRPr="00CB4696" w:rsidRDefault="00CB4696" w:rsidP="00CB4696">
      <w:pPr>
        <w:pStyle w:val="21"/>
        <w:jc w:val="both"/>
        <w:rPr>
          <w:sz w:val="28"/>
          <w:szCs w:val="28"/>
        </w:rPr>
      </w:pPr>
      <w:r w:rsidRPr="00CB4696">
        <w:rPr>
          <w:sz w:val="28"/>
          <w:szCs w:val="28"/>
        </w:rPr>
        <w:t xml:space="preserve">2.1.15. Трудовой договор, не оформленный в письменной форме, считается заключенным, если работник приступил к работе с </w:t>
      </w:r>
      <w:proofErr w:type="gramStart"/>
      <w:r w:rsidRPr="00CB4696">
        <w:rPr>
          <w:sz w:val="28"/>
          <w:szCs w:val="28"/>
        </w:rPr>
        <w:t>ведома</w:t>
      </w:r>
      <w:proofErr w:type="gramEnd"/>
      <w:r w:rsidRPr="00CB4696">
        <w:rPr>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ТКРФ).</w:t>
      </w:r>
    </w:p>
    <w:p w:rsidR="00CB4696" w:rsidRPr="00CB4696" w:rsidRDefault="00CB4696" w:rsidP="00CB4696">
      <w:pPr>
        <w:pStyle w:val="21"/>
        <w:jc w:val="both"/>
        <w:rPr>
          <w:sz w:val="28"/>
          <w:szCs w:val="28"/>
        </w:rPr>
      </w:pPr>
      <w:r w:rsidRPr="00CB4696">
        <w:rPr>
          <w:sz w:val="28"/>
          <w:szCs w:val="28"/>
        </w:rPr>
        <w:t>2.1.16.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B4696" w:rsidRPr="00CB4696" w:rsidRDefault="00CB4696" w:rsidP="00CB4696">
      <w:pPr>
        <w:pStyle w:val="a0"/>
        <w:tabs>
          <w:tab w:val="left" w:pos="709"/>
        </w:tabs>
        <w:spacing w:after="0"/>
        <w:ind w:left="-15"/>
        <w:jc w:val="both"/>
        <w:rPr>
          <w:sz w:val="28"/>
          <w:szCs w:val="28"/>
        </w:rPr>
      </w:pPr>
      <w:r w:rsidRPr="00CB4696">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B4696" w:rsidRPr="00CB4696" w:rsidRDefault="00CB4696" w:rsidP="00CB4696">
      <w:pPr>
        <w:pStyle w:val="a0"/>
        <w:tabs>
          <w:tab w:val="left" w:pos="709"/>
        </w:tabs>
        <w:spacing w:after="0"/>
        <w:ind w:left="-15"/>
        <w:jc w:val="both"/>
        <w:rPr>
          <w:sz w:val="28"/>
          <w:szCs w:val="28"/>
        </w:rPr>
      </w:pPr>
      <w:r w:rsidRPr="00CB4696">
        <w:rPr>
          <w:sz w:val="28"/>
          <w:szCs w:val="28"/>
        </w:rPr>
        <w:t>2.1.17. Трудовые книжки работников хранятся в учреждении. Бланки трудовых книжек и вкладыши к ним хранятся как документы строгой отчетности.</w:t>
      </w:r>
    </w:p>
    <w:p w:rsidR="00CB4696" w:rsidRPr="00CB4696" w:rsidRDefault="00CB4696" w:rsidP="00CB4696">
      <w:pPr>
        <w:pStyle w:val="a0"/>
        <w:tabs>
          <w:tab w:val="left" w:pos="709"/>
        </w:tabs>
        <w:spacing w:after="0"/>
        <w:ind w:left="-15"/>
        <w:jc w:val="both"/>
        <w:rPr>
          <w:sz w:val="28"/>
          <w:szCs w:val="28"/>
        </w:rPr>
      </w:pPr>
      <w:r w:rsidRPr="00CB4696">
        <w:rPr>
          <w:sz w:val="28"/>
          <w:szCs w:val="28"/>
        </w:rPr>
        <w:t>2.1.18. 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w:t>
      </w:r>
    </w:p>
    <w:p w:rsidR="00CB4696" w:rsidRPr="00CB4696" w:rsidRDefault="00CB4696" w:rsidP="00CB4696">
      <w:pPr>
        <w:pStyle w:val="a0"/>
        <w:tabs>
          <w:tab w:val="left" w:pos="709"/>
        </w:tabs>
        <w:spacing w:after="0"/>
        <w:ind w:left="-15"/>
        <w:jc w:val="both"/>
        <w:rPr>
          <w:sz w:val="28"/>
          <w:szCs w:val="28"/>
        </w:rPr>
      </w:pPr>
      <w:r w:rsidRPr="00CB4696">
        <w:rPr>
          <w:sz w:val="28"/>
          <w:szCs w:val="28"/>
        </w:rPr>
        <w:lastRenderedPageBreak/>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B4696" w:rsidRPr="00CB4696" w:rsidRDefault="00CB4696" w:rsidP="00CB4696">
      <w:pPr>
        <w:pStyle w:val="a0"/>
        <w:tabs>
          <w:tab w:val="left" w:pos="709"/>
        </w:tabs>
        <w:spacing w:after="0"/>
        <w:ind w:left="-15"/>
        <w:jc w:val="both"/>
        <w:rPr>
          <w:sz w:val="28"/>
          <w:szCs w:val="28"/>
        </w:rPr>
      </w:pPr>
    </w:p>
    <w:p w:rsidR="00CB4696" w:rsidRPr="00CB4696" w:rsidRDefault="00CB4696" w:rsidP="00CB4696">
      <w:pPr>
        <w:pStyle w:val="2"/>
        <w:widowControl w:val="0"/>
        <w:numPr>
          <w:ilvl w:val="1"/>
          <w:numId w:val="27"/>
        </w:numPr>
        <w:tabs>
          <w:tab w:val="left" w:pos="567"/>
          <w:tab w:val="left" w:pos="709"/>
        </w:tabs>
        <w:suppressAutoHyphens w:val="0"/>
        <w:spacing w:before="0" w:after="0"/>
        <w:jc w:val="both"/>
        <w:rPr>
          <w:rFonts w:ascii="Times New Roman" w:hAnsi="Times New Roman"/>
        </w:rPr>
      </w:pPr>
      <w:r w:rsidRPr="00CB4696">
        <w:rPr>
          <w:rFonts w:ascii="Times New Roman" w:hAnsi="Times New Roman"/>
          <w:i w:val="0"/>
        </w:rPr>
        <w:t>Гарантии при приеме на работу</w:t>
      </w:r>
    </w:p>
    <w:p w:rsidR="00CB4696" w:rsidRPr="00CB4696" w:rsidRDefault="00CB4696" w:rsidP="00CB4696">
      <w:pPr>
        <w:pStyle w:val="21"/>
        <w:jc w:val="both"/>
        <w:rPr>
          <w:sz w:val="28"/>
          <w:szCs w:val="28"/>
        </w:rPr>
      </w:pPr>
      <w:r w:rsidRPr="00CB4696">
        <w:rPr>
          <w:sz w:val="28"/>
          <w:szCs w:val="28"/>
        </w:rPr>
        <w:t>2.2.1. Запрещается необоснованный отказ в заключение трудового договора (ст. 64 ТКРФ).</w:t>
      </w:r>
    </w:p>
    <w:p w:rsidR="00CB4696" w:rsidRPr="00CB4696" w:rsidRDefault="00CB4696" w:rsidP="00CB4696">
      <w:pPr>
        <w:pStyle w:val="21"/>
        <w:jc w:val="both"/>
        <w:rPr>
          <w:sz w:val="28"/>
          <w:szCs w:val="28"/>
        </w:rPr>
      </w:pPr>
      <w:r w:rsidRPr="00CB4696">
        <w:rPr>
          <w:sz w:val="28"/>
          <w:szCs w:val="28"/>
        </w:rPr>
        <w:t xml:space="preserve">2.2.2. </w:t>
      </w:r>
      <w:proofErr w:type="gramStart"/>
      <w:r w:rsidRPr="00CB4696">
        <w:rPr>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CB4696">
        <w:rPr>
          <w:sz w:val="28"/>
          <w:szCs w:val="28"/>
        </w:rPr>
        <w:t>, не допускается, за исключением случаев, предусмотренных федеральным законом.</w:t>
      </w:r>
    </w:p>
    <w:p w:rsidR="00CB4696" w:rsidRPr="00CB4696" w:rsidRDefault="00CB4696" w:rsidP="00CB4696">
      <w:pPr>
        <w:pStyle w:val="a0"/>
        <w:spacing w:after="0"/>
        <w:jc w:val="both"/>
        <w:rPr>
          <w:sz w:val="28"/>
          <w:szCs w:val="28"/>
        </w:rPr>
      </w:pPr>
      <w:r w:rsidRPr="00CB4696">
        <w:rPr>
          <w:sz w:val="28"/>
          <w:szCs w:val="28"/>
        </w:rPr>
        <w:t>2.2.3. 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w:t>
      </w:r>
      <w:proofErr w:type="gramStart"/>
      <w:r w:rsidRPr="00CB4696">
        <w:rPr>
          <w:sz w:val="28"/>
          <w:szCs w:val="28"/>
        </w:rPr>
        <w:t>и</w:t>
      </w:r>
      <w:proofErr w:type="gramEnd"/>
      <w:r w:rsidRPr="00CB4696">
        <w:rPr>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B4696" w:rsidRPr="00CB4696" w:rsidRDefault="00CB4696" w:rsidP="00CB4696">
      <w:pPr>
        <w:pStyle w:val="21"/>
        <w:numPr>
          <w:ilvl w:val="2"/>
          <w:numId w:val="8"/>
        </w:numPr>
        <w:tabs>
          <w:tab w:val="clear" w:pos="0"/>
        </w:tabs>
        <w:ind w:left="0" w:firstLine="0"/>
        <w:jc w:val="both"/>
        <w:rPr>
          <w:sz w:val="28"/>
          <w:szCs w:val="28"/>
        </w:rPr>
      </w:pPr>
      <w:r w:rsidRPr="00CB4696">
        <w:rPr>
          <w:sz w:val="28"/>
          <w:szCs w:val="28"/>
        </w:rPr>
        <w:t>По требованию лица, которому отказано в заключени</w:t>
      </w:r>
      <w:proofErr w:type="gramStart"/>
      <w:r w:rsidRPr="00CB4696">
        <w:rPr>
          <w:sz w:val="28"/>
          <w:szCs w:val="28"/>
        </w:rPr>
        <w:t>и</w:t>
      </w:r>
      <w:proofErr w:type="gramEnd"/>
      <w:r w:rsidRPr="00CB4696">
        <w:rPr>
          <w:sz w:val="28"/>
          <w:szCs w:val="28"/>
        </w:rPr>
        <w:t xml:space="preserve"> трудового договора, работодатель обязан сообщить причину отказа в письменной форме.</w:t>
      </w:r>
    </w:p>
    <w:p w:rsidR="00CB4696" w:rsidRPr="00CB4696" w:rsidRDefault="00CB4696" w:rsidP="00CB4696">
      <w:pPr>
        <w:pStyle w:val="21"/>
        <w:numPr>
          <w:ilvl w:val="2"/>
          <w:numId w:val="8"/>
        </w:numPr>
        <w:tabs>
          <w:tab w:val="clear" w:pos="0"/>
        </w:tabs>
        <w:ind w:left="0" w:firstLine="0"/>
        <w:jc w:val="both"/>
        <w:rPr>
          <w:sz w:val="28"/>
          <w:szCs w:val="28"/>
        </w:rPr>
      </w:pPr>
      <w:r w:rsidRPr="00CB4696">
        <w:rPr>
          <w:sz w:val="28"/>
          <w:szCs w:val="28"/>
        </w:rPr>
        <w:t>Отказ в заключени</w:t>
      </w:r>
      <w:proofErr w:type="gramStart"/>
      <w:r w:rsidRPr="00CB4696">
        <w:rPr>
          <w:sz w:val="28"/>
          <w:szCs w:val="28"/>
        </w:rPr>
        <w:t>и</w:t>
      </w:r>
      <w:proofErr w:type="gramEnd"/>
      <w:r w:rsidRPr="00CB4696">
        <w:rPr>
          <w:sz w:val="28"/>
          <w:szCs w:val="28"/>
        </w:rPr>
        <w:t xml:space="preserve"> трудового договора может быть обжалован в суд.</w:t>
      </w:r>
    </w:p>
    <w:p w:rsidR="00CB4696" w:rsidRPr="00CB4696" w:rsidRDefault="00CB4696" w:rsidP="00CB4696">
      <w:pPr>
        <w:pStyle w:val="2"/>
        <w:widowControl w:val="0"/>
        <w:suppressAutoHyphens w:val="0"/>
        <w:spacing w:before="0" w:after="0"/>
        <w:jc w:val="both"/>
        <w:rPr>
          <w:rFonts w:ascii="Times New Roman" w:hAnsi="Times New Roman"/>
          <w:i w:val="0"/>
        </w:rPr>
      </w:pPr>
    </w:p>
    <w:p w:rsidR="00CB4696" w:rsidRPr="00CB4696" w:rsidRDefault="00CB4696" w:rsidP="00CB4696">
      <w:pPr>
        <w:pStyle w:val="2"/>
        <w:widowControl w:val="0"/>
        <w:suppressAutoHyphens w:val="0"/>
        <w:spacing w:before="0" w:after="0"/>
        <w:jc w:val="both"/>
        <w:rPr>
          <w:rFonts w:ascii="Times New Roman" w:hAnsi="Times New Roman"/>
        </w:rPr>
      </w:pPr>
      <w:r w:rsidRPr="00CB4696">
        <w:rPr>
          <w:rFonts w:ascii="Times New Roman" w:hAnsi="Times New Roman"/>
          <w:i w:val="0"/>
        </w:rPr>
        <w:t>2.3. Изменение условий трудового договора и перевод на другую работу</w:t>
      </w:r>
    </w:p>
    <w:p w:rsidR="00CB4696" w:rsidRPr="00CB4696" w:rsidRDefault="00CB4696" w:rsidP="00CB4696">
      <w:pPr>
        <w:pStyle w:val="21"/>
        <w:numPr>
          <w:ilvl w:val="2"/>
          <w:numId w:val="28"/>
        </w:numPr>
        <w:ind w:left="0" w:firstLine="0"/>
        <w:jc w:val="both"/>
        <w:rPr>
          <w:sz w:val="28"/>
          <w:szCs w:val="28"/>
        </w:rPr>
      </w:pPr>
      <w:r w:rsidRPr="00CB4696">
        <w:rPr>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ТКРФ).</w:t>
      </w:r>
    </w:p>
    <w:p w:rsidR="00CB4696" w:rsidRPr="00CB4696" w:rsidRDefault="00CB4696" w:rsidP="00CB4696">
      <w:pPr>
        <w:pStyle w:val="a0"/>
        <w:spacing w:after="0"/>
        <w:jc w:val="both"/>
        <w:rPr>
          <w:sz w:val="28"/>
          <w:szCs w:val="28"/>
        </w:rPr>
      </w:pPr>
      <w:r w:rsidRPr="00CB4696">
        <w:rPr>
          <w:sz w:val="28"/>
          <w:szCs w:val="28"/>
        </w:rPr>
        <w:t>Изменение условий (содержания) трудового договора возможно по следующим основаниям:</w:t>
      </w:r>
    </w:p>
    <w:p w:rsidR="00CB4696" w:rsidRPr="00CB4696" w:rsidRDefault="00CB4696" w:rsidP="00CB4696">
      <w:pPr>
        <w:pStyle w:val="a0"/>
        <w:spacing w:after="0"/>
        <w:jc w:val="both"/>
        <w:rPr>
          <w:sz w:val="28"/>
          <w:szCs w:val="28"/>
        </w:rPr>
      </w:pPr>
      <w:r w:rsidRPr="00CB4696">
        <w:rPr>
          <w:sz w:val="28"/>
          <w:szCs w:val="28"/>
        </w:rPr>
        <w:t>а) изменение</w:t>
      </w:r>
      <w:r w:rsidRPr="00CB4696">
        <w:rPr>
          <w:sz w:val="28"/>
          <w:szCs w:val="28"/>
        </w:rPr>
        <w:tab/>
        <w:t>определенных</w:t>
      </w:r>
      <w:r w:rsidRPr="00CB4696">
        <w:rPr>
          <w:sz w:val="28"/>
          <w:szCs w:val="28"/>
        </w:rPr>
        <w:tab/>
        <w:t>сторонами</w:t>
      </w:r>
      <w:r w:rsidRPr="00CB4696">
        <w:rPr>
          <w:sz w:val="28"/>
          <w:szCs w:val="28"/>
        </w:rPr>
        <w:tab/>
        <w:t>условий</w:t>
      </w:r>
      <w:r w:rsidRPr="00CB4696">
        <w:rPr>
          <w:sz w:val="28"/>
          <w:szCs w:val="28"/>
        </w:rPr>
        <w:tab/>
        <w:t>трудового</w:t>
      </w:r>
      <w:r w:rsidRPr="00CB4696">
        <w:rPr>
          <w:sz w:val="28"/>
          <w:szCs w:val="28"/>
        </w:rPr>
        <w:tab/>
        <w:t xml:space="preserve">договора по причинам, связанным с изменением организационных или технологических условий труда; </w:t>
      </w:r>
    </w:p>
    <w:p w:rsidR="00CB4696" w:rsidRPr="00CB4696" w:rsidRDefault="00CB4696" w:rsidP="00CB4696">
      <w:pPr>
        <w:pStyle w:val="a0"/>
        <w:spacing w:after="0"/>
        <w:jc w:val="both"/>
        <w:rPr>
          <w:sz w:val="28"/>
          <w:szCs w:val="28"/>
        </w:rPr>
      </w:pPr>
      <w:r w:rsidRPr="00CB4696">
        <w:rPr>
          <w:sz w:val="28"/>
          <w:szCs w:val="28"/>
        </w:rPr>
        <w:t xml:space="preserve">б) перевод на другую работу (постоянное или временное изменение трудовой </w:t>
      </w:r>
    </w:p>
    <w:p w:rsidR="00CB4696" w:rsidRPr="00CB4696" w:rsidRDefault="00CB4696" w:rsidP="00CB4696">
      <w:pPr>
        <w:pStyle w:val="a0"/>
        <w:spacing w:after="0"/>
        <w:jc w:val="both"/>
        <w:rPr>
          <w:sz w:val="28"/>
          <w:szCs w:val="28"/>
        </w:rPr>
      </w:pPr>
      <w:r w:rsidRPr="00CB4696">
        <w:rPr>
          <w:sz w:val="28"/>
          <w:szCs w:val="28"/>
        </w:rPr>
        <w:t>функции работника или структурного подразделения, в котором он работает).</w:t>
      </w:r>
    </w:p>
    <w:p w:rsidR="00CB4696" w:rsidRPr="00CB4696" w:rsidRDefault="00CB4696" w:rsidP="00CB4696">
      <w:pPr>
        <w:pStyle w:val="21"/>
        <w:numPr>
          <w:ilvl w:val="2"/>
          <w:numId w:val="28"/>
        </w:numPr>
        <w:ind w:left="0" w:firstLine="0"/>
        <w:jc w:val="both"/>
        <w:rPr>
          <w:sz w:val="28"/>
          <w:szCs w:val="28"/>
        </w:rPr>
      </w:pPr>
      <w:r w:rsidRPr="00CB4696">
        <w:rPr>
          <w:sz w:val="28"/>
          <w:szCs w:val="28"/>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w:t>
      </w:r>
      <w:r w:rsidRPr="00CB4696">
        <w:rPr>
          <w:sz w:val="28"/>
          <w:szCs w:val="28"/>
        </w:rPr>
        <w:lastRenderedPageBreak/>
        <w:t>допускается их изменение по инициативе работодателя, за исключением изменения трудовой функции работника (ст. 74 ТКРФ).</w:t>
      </w:r>
    </w:p>
    <w:p w:rsidR="00CB4696" w:rsidRPr="00CB4696" w:rsidRDefault="00CB4696" w:rsidP="00CB4696">
      <w:pPr>
        <w:pStyle w:val="a0"/>
        <w:spacing w:after="0"/>
        <w:jc w:val="both"/>
        <w:rPr>
          <w:sz w:val="28"/>
          <w:szCs w:val="28"/>
        </w:rPr>
      </w:pPr>
      <w:r w:rsidRPr="00CB4696">
        <w:rPr>
          <w:sz w:val="28"/>
          <w:szCs w:val="28"/>
        </w:rPr>
        <w:t>К числу таких причин могут относиться:</w:t>
      </w:r>
    </w:p>
    <w:p w:rsidR="00CB4696" w:rsidRPr="00CB4696" w:rsidRDefault="00CB4696" w:rsidP="00CB4696">
      <w:pPr>
        <w:pStyle w:val="a0"/>
        <w:numPr>
          <w:ilvl w:val="0"/>
          <w:numId w:val="9"/>
        </w:numPr>
        <w:spacing w:after="0"/>
        <w:jc w:val="both"/>
        <w:rPr>
          <w:sz w:val="28"/>
          <w:szCs w:val="28"/>
        </w:rPr>
      </w:pPr>
      <w:r w:rsidRPr="00CB4696">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CB4696" w:rsidRPr="00CB4696" w:rsidRDefault="00CB4696" w:rsidP="00CB4696">
      <w:pPr>
        <w:pStyle w:val="a0"/>
        <w:numPr>
          <w:ilvl w:val="0"/>
          <w:numId w:val="9"/>
        </w:numPr>
        <w:spacing w:after="0"/>
        <w:jc w:val="both"/>
        <w:rPr>
          <w:sz w:val="28"/>
          <w:szCs w:val="28"/>
        </w:rPr>
      </w:pPr>
      <w:r w:rsidRPr="00CB4696">
        <w:rPr>
          <w:sz w:val="28"/>
          <w:szCs w:val="28"/>
        </w:rPr>
        <w:t>изменения в осуществлении образовательной деятельности в учреждении (сокращение количества групп, количества часов по учебному плану и учебным программам и др.).</w:t>
      </w:r>
    </w:p>
    <w:p w:rsidR="00CB4696" w:rsidRPr="00CB4696" w:rsidRDefault="00CB4696" w:rsidP="00CB4696">
      <w:pPr>
        <w:pStyle w:val="a0"/>
        <w:spacing w:after="0"/>
        <w:jc w:val="both"/>
        <w:rPr>
          <w:sz w:val="28"/>
          <w:szCs w:val="28"/>
        </w:rPr>
      </w:pPr>
      <w:r w:rsidRPr="00CB4696">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B4696" w:rsidRPr="00CB4696" w:rsidRDefault="00CB4696" w:rsidP="00CB4696">
      <w:pPr>
        <w:jc w:val="both"/>
        <w:rPr>
          <w:rFonts w:ascii="Times New Roman" w:hAnsi="Times New Roman"/>
          <w:sz w:val="28"/>
          <w:szCs w:val="28"/>
        </w:rPr>
      </w:pPr>
      <w:r w:rsidRPr="00CB4696">
        <w:rPr>
          <w:rFonts w:ascii="Times New Roman" w:hAnsi="Times New Roman"/>
          <w:sz w:val="28"/>
          <w:szCs w:val="28"/>
        </w:rPr>
        <w:t xml:space="preserve">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ТКРФ).</w:t>
      </w:r>
    </w:p>
    <w:p w:rsidR="00CB4696" w:rsidRPr="00CB4696" w:rsidRDefault="00CB4696" w:rsidP="00CB4696">
      <w:pPr>
        <w:pStyle w:val="21"/>
        <w:numPr>
          <w:ilvl w:val="2"/>
          <w:numId w:val="28"/>
        </w:numPr>
        <w:tabs>
          <w:tab w:val="left" w:pos="709"/>
          <w:tab w:val="left" w:pos="2220"/>
        </w:tabs>
        <w:ind w:left="0" w:firstLine="0"/>
        <w:jc w:val="both"/>
        <w:rPr>
          <w:sz w:val="28"/>
          <w:szCs w:val="28"/>
        </w:rPr>
      </w:pPr>
      <w:r w:rsidRPr="00CB4696">
        <w:rPr>
          <w:sz w:val="28"/>
          <w:szCs w:val="28"/>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CB4696" w:rsidRPr="00CB4696" w:rsidRDefault="00CB4696" w:rsidP="00CB4696">
      <w:pPr>
        <w:pStyle w:val="21"/>
        <w:numPr>
          <w:ilvl w:val="2"/>
          <w:numId w:val="28"/>
        </w:numPr>
        <w:tabs>
          <w:tab w:val="left" w:pos="709"/>
          <w:tab w:val="left" w:pos="2270"/>
        </w:tabs>
        <w:ind w:left="0" w:firstLine="0"/>
        <w:jc w:val="both"/>
        <w:rPr>
          <w:sz w:val="28"/>
          <w:szCs w:val="28"/>
        </w:rPr>
      </w:pPr>
      <w:r w:rsidRPr="00CB4696">
        <w:rPr>
          <w:sz w:val="28"/>
          <w:szCs w:val="28"/>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B4696" w:rsidRPr="00CB4696" w:rsidRDefault="00CB4696" w:rsidP="00CB4696">
      <w:pPr>
        <w:pStyle w:val="21"/>
        <w:numPr>
          <w:ilvl w:val="2"/>
          <w:numId w:val="28"/>
        </w:numPr>
        <w:tabs>
          <w:tab w:val="left" w:pos="709"/>
          <w:tab w:val="left" w:pos="2316"/>
        </w:tabs>
        <w:ind w:left="0" w:firstLine="0"/>
        <w:jc w:val="both"/>
        <w:rPr>
          <w:sz w:val="28"/>
          <w:szCs w:val="28"/>
        </w:rPr>
      </w:pPr>
      <w:r w:rsidRPr="00CB4696">
        <w:rPr>
          <w:sz w:val="28"/>
          <w:szCs w:val="28"/>
        </w:rPr>
        <w:t>Перевод на необусловленную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CB4696" w:rsidRPr="00CB4696" w:rsidRDefault="00CB4696" w:rsidP="00CB4696">
      <w:pPr>
        <w:pStyle w:val="21"/>
        <w:numPr>
          <w:ilvl w:val="2"/>
          <w:numId w:val="28"/>
        </w:numPr>
        <w:tabs>
          <w:tab w:val="left" w:pos="709"/>
          <w:tab w:val="left" w:pos="2234"/>
        </w:tabs>
        <w:ind w:left="0" w:firstLine="0"/>
        <w:jc w:val="both"/>
        <w:rPr>
          <w:sz w:val="28"/>
          <w:szCs w:val="28"/>
        </w:rPr>
      </w:pPr>
      <w:r w:rsidRPr="00CB4696">
        <w:rPr>
          <w:sz w:val="28"/>
          <w:szCs w:val="28"/>
        </w:rPr>
        <w:t>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72.2,151 ТК РФ - без освобождения от основной работы или путем временного перевода на другую работу.</w:t>
      </w:r>
    </w:p>
    <w:p w:rsidR="00CB4696" w:rsidRPr="00CB4696" w:rsidRDefault="00CB4696" w:rsidP="00CB4696">
      <w:pPr>
        <w:pStyle w:val="21"/>
        <w:numPr>
          <w:ilvl w:val="2"/>
          <w:numId w:val="28"/>
        </w:numPr>
        <w:tabs>
          <w:tab w:val="left" w:pos="709"/>
          <w:tab w:val="left" w:pos="2313"/>
        </w:tabs>
        <w:ind w:left="0" w:firstLine="0"/>
        <w:jc w:val="both"/>
        <w:rPr>
          <w:sz w:val="28"/>
          <w:szCs w:val="28"/>
        </w:rPr>
      </w:pPr>
      <w:r w:rsidRPr="00CB4696">
        <w:rPr>
          <w:sz w:val="28"/>
          <w:szCs w:val="28"/>
        </w:rPr>
        <w:t>Перевод работника на другую работу в соответствии с медицинским заключением производится в порядке, предусмотренном ст. 73,182, 254 ТКРФ.</w:t>
      </w:r>
    </w:p>
    <w:p w:rsidR="00CB4696" w:rsidRPr="00CB4696" w:rsidRDefault="00CB4696" w:rsidP="00CB4696">
      <w:pPr>
        <w:pStyle w:val="21"/>
        <w:numPr>
          <w:ilvl w:val="2"/>
          <w:numId w:val="28"/>
        </w:numPr>
        <w:tabs>
          <w:tab w:val="left" w:pos="709"/>
          <w:tab w:val="left" w:pos="2193"/>
        </w:tabs>
        <w:ind w:left="0" w:firstLine="0"/>
        <w:jc w:val="both"/>
        <w:rPr>
          <w:sz w:val="28"/>
          <w:szCs w:val="28"/>
        </w:rPr>
      </w:pPr>
      <w:r w:rsidRPr="00CB4696">
        <w:rPr>
          <w:sz w:val="28"/>
          <w:szCs w:val="28"/>
        </w:rPr>
        <w:t>Работодатель обязан в соответствии со ст. 76 ТК РФ отстранить от работы (не допускать к работе) работника:</w:t>
      </w:r>
    </w:p>
    <w:p w:rsidR="00CB4696" w:rsidRPr="00CB4696" w:rsidRDefault="00CB4696" w:rsidP="00CB4696">
      <w:pPr>
        <w:pStyle w:val="a0"/>
        <w:numPr>
          <w:ilvl w:val="0"/>
          <w:numId w:val="10"/>
        </w:numPr>
        <w:spacing w:after="0"/>
        <w:jc w:val="both"/>
        <w:rPr>
          <w:sz w:val="28"/>
          <w:szCs w:val="28"/>
        </w:rPr>
      </w:pPr>
      <w:r w:rsidRPr="00CB4696">
        <w:rPr>
          <w:sz w:val="28"/>
          <w:szCs w:val="28"/>
        </w:rPr>
        <w:t>появившегося на работе в состоянии алкогольного, наркотического или иного токсического опьянения;</w:t>
      </w:r>
    </w:p>
    <w:p w:rsidR="00CB4696" w:rsidRPr="00CB4696" w:rsidRDefault="00CB4696" w:rsidP="00CB4696">
      <w:pPr>
        <w:pStyle w:val="a0"/>
        <w:numPr>
          <w:ilvl w:val="0"/>
          <w:numId w:val="10"/>
        </w:numPr>
        <w:spacing w:after="0"/>
        <w:jc w:val="both"/>
        <w:rPr>
          <w:sz w:val="28"/>
          <w:szCs w:val="28"/>
        </w:rPr>
      </w:pPr>
      <w:r w:rsidRPr="00CB4696">
        <w:rPr>
          <w:sz w:val="28"/>
          <w:szCs w:val="28"/>
        </w:rPr>
        <w:lastRenderedPageBreak/>
        <w:t>не прошедшего в установленном порядке обучение и проверку знаний и навыков в области охраны труда;</w:t>
      </w:r>
    </w:p>
    <w:p w:rsidR="00CB4696" w:rsidRPr="00CB4696" w:rsidRDefault="00CB4696" w:rsidP="00CB4696">
      <w:pPr>
        <w:pStyle w:val="a0"/>
        <w:numPr>
          <w:ilvl w:val="0"/>
          <w:numId w:val="10"/>
        </w:numPr>
        <w:spacing w:after="0"/>
        <w:jc w:val="both"/>
        <w:rPr>
          <w:sz w:val="28"/>
          <w:szCs w:val="28"/>
        </w:rPr>
      </w:pPr>
      <w:r w:rsidRPr="00CB4696">
        <w:rPr>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B4696" w:rsidRPr="00CB4696" w:rsidRDefault="00CB4696" w:rsidP="00CB4696">
      <w:pPr>
        <w:pStyle w:val="a0"/>
        <w:numPr>
          <w:ilvl w:val="0"/>
          <w:numId w:val="10"/>
        </w:numPr>
        <w:spacing w:after="0"/>
        <w:jc w:val="both"/>
        <w:rPr>
          <w:sz w:val="28"/>
          <w:szCs w:val="28"/>
        </w:rPr>
      </w:pPr>
      <w:r w:rsidRPr="00CB4696">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B4696" w:rsidRPr="00CB4696" w:rsidRDefault="00CB4696" w:rsidP="00CB4696">
      <w:pPr>
        <w:pStyle w:val="a0"/>
        <w:numPr>
          <w:ilvl w:val="0"/>
          <w:numId w:val="10"/>
        </w:numPr>
        <w:spacing w:after="0"/>
        <w:jc w:val="both"/>
        <w:rPr>
          <w:sz w:val="28"/>
          <w:szCs w:val="28"/>
        </w:rPr>
      </w:pPr>
      <w:r w:rsidRPr="00CB4696">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B4696" w:rsidRPr="00CB4696" w:rsidRDefault="00CB4696" w:rsidP="00CB4696">
      <w:pPr>
        <w:pStyle w:val="a0"/>
        <w:numPr>
          <w:ilvl w:val="0"/>
          <w:numId w:val="10"/>
        </w:numPr>
        <w:spacing w:after="0"/>
        <w:jc w:val="both"/>
        <w:rPr>
          <w:sz w:val="28"/>
          <w:szCs w:val="28"/>
        </w:rPr>
      </w:pPr>
      <w:r w:rsidRPr="00CB4696">
        <w:rPr>
          <w:sz w:val="28"/>
          <w:szCs w:val="28"/>
        </w:rPr>
        <w:t>в других случаях, предусмотренных федеральными законами и иными нормативными правовыми актами Российской Федерации.</w:t>
      </w:r>
    </w:p>
    <w:p w:rsidR="00CB4696" w:rsidRPr="00CB4696" w:rsidRDefault="00CB4696" w:rsidP="00CB4696">
      <w:pPr>
        <w:pStyle w:val="2"/>
        <w:widowControl w:val="0"/>
        <w:numPr>
          <w:ilvl w:val="1"/>
          <w:numId w:val="28"/>
        </w:numPr>
        <w:tabs>
          <w:tab w:val="left" w:pos="567"/>
          <w:tab w:val="left" w:pos="709"/>
        </w:tabs>
        <w:suppressAutoHyphens w:val="0"/>
        <w:spacing w:before="0" w:after="0"/>
        <w:ind w:left="0" w:firstLine="0"/>
        <w:jc w:val="both"/>
        <w:rPr>
          <w:rFonts w:ascii="Times New Roman" w:hAnsi="Times New Roman"/>
        </w:rPr>
      </w:pPr>
      <w:r w:rsidRPr="00CB4696">
        <w:rPr>
          <w:rFonts w:ascii="Times New Roman" w:hAnsi="Times New Roman"/>
          <w:i w:val="0"/>
        </w:rPr>
        <w:t>Прекращение трудового договора</w:t>
      </w:r>
    </w:p>
    <w:p w:rsidR="00CB4696" w:rsidRPr="00CB4696" w:rsidRDefault="00CB4696" w:rsidP="00CB4696">
      <w:pPr>
        <w:pStyle w:val="21"/>
        <w:numPr>
          <w:ilvl w:val="2"/>
          <w:numId w:val="28"/>
        </w:numPr>
        <w:ind w:left="0" w:firstLine="0"/>
        <w:jc w:val="both"/>
        <w:rPr>
          <w:sz w:val="28"/>
          <w:szCs w:val="28"/>
        </w:rPr>
      </w:pPr>
      <w:r w:rsidRPr="00CB4696">
        <w:rPr>
          <w:sz w:val="28"/>
          <w:szCs w:val="28"/>
        </w:rPr>
        <w:t>Прекращение трудового договора возможно только по основаниям, предусмотренным трудовым законодательством.</w:t>
      </w:r>
    </w:p>
    <w:p w:rsidR="00CB4696" w:rsidRPr="00CB4696" w:rsidRDefault="00CB4696" w:rsidP="00CB4696">
      <w:pPr>
        <w:pStyle w:val="21"/>
        <w:numPr>
          <w:ilvl w:val="2"/>
          <w:numId w:val="28"/>
        </w:numPr>
        <w:tabs>
          <w:tab w:val="left" w:pos="709"/>
          <w:tab w:val="left" w:pos="2251"/>
        </w:tabs>
        <w:ind w:left="0" w:firstLine="0"/>
        <w:jc w:val="both"/>
        <w:rPr>
          <w:sz w:val="28"/>
          <w:szCs w:val="28"/>
        </w:rPr>
      </w:pPr>
      <w:r w:rsidRPr="00CB4696">
        <w:rPr>
          <w:sz w:val="28"/>
          <w:szCs w:val="28"/>
        </w:rPr>
        <w:t xml:space="preserve">Трудовой договор </w:t>
      </w:r>
      <w:proofErr w:type="gramStart"/>
      <w:r w:rsidRPr="00CB4696">
        <w:rPr>
          <w:sz w:val="28"/>
          <w:szCs w:val="28"/>
        </w:rPr>
        <w:t>может быть в любое время расторгнут</w:t>
      </w:r>
      <w:proofErr w:type="gramEnd"/>
      <w:r w:rsidRPr="00CB4696">
        <w:rPr>
          <w:sz w:val="28"/>
          <w:szCs w:val="28"/>
        </w:rPr>
        <w:t xml:space="preserve"> по соглашению сторон трудового договора (ст. 78 ТКРФ).</w:t>
      </w:r>
    </w:p>
    <w:p w:rsidR="00CB4696" w:rsidRPr="00CB4696" w:rsidRDefault="00CB4696" w:rsidP="00CB4696">
      <w:pPr>
        <w:pStyle w:val="21"/>
        <w:numPr>
          <w:ilvl w:val="2"/>
          <w:numId w:val="28"/>
        </w:numPr>
        <w:tabs>
          <w:tab w:val="left" w:pos="709"/>
          <w:tab w:val="left" w:pos="2186"/>
        </w:tabs>
        <w:ind w:left="0" w:firstLine="0"/>
        <w:jc w:val="both"/>
        <w:rPr>
          <w:sz w:val="28"/>
          <w:szCs w:val="28"/>
        </w:rPr>
      </w:pPr>
      <w:r w:rsidRPr="00CB4696">
        <w:rPr>
          <w:sz w:val="28"/>
          <w:szCs w:val="28"/>
        </w:rPr>
        <w:t>Срочный трудовой договор прекращается с истечением срока его действия (ст. 79 ТКРФ).</w:t>
      </w:r>
    </w:p>
    <w:p w:rsidR="00CB4696" w:rsidRPr="00CB4696" w:rsidRDefault="00CB4696" w:rsidP="00CB4696">
      <w:pPr>
        <w:pStyle w:val="a0"/>
        <w:tabs>
          <w:tab w:val="left" w:pos="709"/>
        </w:tabs>
        <w:spacing w:after="0"/>
        <w:jc w:val="both"/>
        <w:rPr>
          <w:sz w:val="28"/>
          <w:szCs w:val="28"/>
        </w:rPr>
      </w:pPr>
      <w:r w:rsidRPr="00CB4696">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B4696" w:rsidRPr="00CB4696" w:rsidRDefault="00CB4696" w:rsidP="00CB4696">
      <w:pPr>
        <w:pStyle w:val="a0"/>
        <w:tabs>
          <w:tab w:val="left" w:pos="709"/>
        </w:tabs>
        <w:spacing w:after="0"/>
        <w:jc w:val="both"/>
        <w:rPr>
          <w:sz w:val="28"/>
          <w:szCs w:val="28"/>
        </w:rPr>
      </w:pPr>
      <w:r w:rsidRPr="00CB4696">
        <w:rPr>
          <w:sz w:val="28"/>
          <w:szCs w:val="28"/>
        </w:rPr>
        <w:t>Трудовой договор, заключенный на время выполнения определенной работы, прекращается по завершении этой работы.</w:t>
      </w:r>
    </w:p>
    <w:p w:rsidR="00CB4696" w:rsidRPr="00CB4696" w:rsidRDefault="00CB4696" w:rsidP="00CB4696">
      <w:pPr>
        <w:pStyle w:val="a0"/>
        <w:tabs>
          <w:tab w:val="left" w:pos="709"/>
        </w:tabs>
        <w:spacing w:after="0"/>
        <w:jc w:val="both"/>
        <w:rPr>
          <w:sz w:val="28"/>
          <w:szCs w:val="28"/>
        </w:rPr>
      </w:pPr>
      <w:r w:rsidRPr="00CB4696">
        <w:rPr>
          <w:sz w:val="28"/>
          <w:szCs w:val="28"/>
        </w:rPr>
        <w:t>Трудовой договор, заключенный на время исполнения обязанностей отсутствующего работника, прекращается с выходом этого работника.</w:t>
      </w:r>
    </w:p>
    <w:p w:rsidR="00CB4696" w:rsidRPr="00CB4696" w:rsidRDefault="00CB4696" w:rsidP="00CB4696">
      <w:pPr>
        <w:pStyle w:val="a0"/>
        <w:tabs>
          <w:tab w:val="left" w:pos="709"/>
        </w:tabs>
        <w:spacing w:after="0"/>
        <w:jc w:val="both"/>
        <w:rPr>
          <w:sz w:val="28"/>
          <w:szCs w:val="28"/>
        </w:rPr>
      </w:pPr>
      <w:r w:rsidRPr="00CB4696">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B4696" w:rsidRPr="00CB4696" w:rsidRDefault="00CB4696" w:rsidP="00CB4696">
      <w:pPr>
        <w:pStyle w:val="21"/>
        <w:numPr>
          <w:ilvl w:val="2"/>
          <w:numId w:val="28"/>
        </w:numPr>
        <w:tabs>
          <w:tab w:val="left" w:pos="709"/>
          <w:tab w:val="left" w:pos="2234"/>
        </w:tabs>
        <w:ind w:left="0" w:firstLine="0"/>
        <w:jc w:val="both"/>
        <w:rPr>
          <w:sz w:val="28"/>
          <w:szCs w:val="28"/>
        </w:rPr>
      </w:pPr>
      <w:r w:rsidRPr="00CB4696">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CB4696" w:rsidRPr="00CB4696" w:rsidRDefault="00CB4696" w:rsidP="00CB4696">
      <w:pPr>
        <w:pStyle w:val="21"/>
        <w:numPr>
          <w:ilvl w:val="2"/>
          <w:numId w:val="28"/>
        </w:numPr>
        <w:tabs>
          <w:tab w:val="left" w:pos="709"/>
          <w:tab w:val="left" w:pos="2201"/>
        </w:tabs>
        <w:ind w:left="0" w:firstLine="0"/>
        <w:jc w:val="both"/>
        <w:rPr>
          <w:sz w:val="28"/>
          <w:szCs w:val="28"/>
        </w:rPr>
      </w:pPr>
      <w:r w:rsidRPr="00CB4696">
        <w:rPr>
          <w:sz w:val="28"/>
          <w:szCs w:val="28"/>
        </w:rPr>
        <w:t xml:space="preserve">По соглашению между работником и работодателем трудовой </w:t>
      </w:r>
      <w:proofErr w:type="gramStart"/>
      <w:r w:rsidRPr="00CB4696">
        <w:rPr>
          <w:sz w:val="28"/>
          <w:szCs w:val="28"/>
        </w:rPr>
        <w:t>договор</w:t>
      </w:r>
      <w:proofErr w:type="gramEnd"/>
      <w:r w:rsidRPr="00CB4696">
        <w:rPr>
          <w:sz w:val="28"/>
          <w:szCs w:val="28"/>
        </w:rPr>
        <w:t xml:space="preserve"> может быть расторгнут и до истечения срока предупреждения об увольнении (ст. 80 ТКРФ).</w:t>
      </w:r>
    </w:p>
    <w:p w:rsidR="00CB4696" w:rsidRPr="00CB4696" w:rsidRDefault="00CB4696" w:rsidP="00CB4696">
      <w:pPr>
        <w:pStyle w:val="a0"/>
        <w:tabs>
          <w:tab w:val="left" w:pos="709"/>
        </w:tabs>
        <w:spacing w:after="0"/>
        <w:jc w:val="both"/>
        <w:rPr>
          <w:sz w:val="28"/>
          <w:szCs w:val="28"/>
        </w:rPr>
      </w:pPr>
      <w:proofErr w:type="gramStart"/>
      <w:r w:rsidRPr="00CB4696">
        <w:rPr>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w:t>
      </w:r>
      <w:r w:rsidRPr="00CB4696">
        <w:rPr>
          <w:sz w:val="28"/>
          <w:szCs w:val="28"/>
        </w:rPr>
        <w:lastRenderedPageBreak/>
        <w:t>(зачисление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CB4696">
        <w:rPr>
          <w:sz w:val="28"/>
          <w:szCs w:val="28"/>
        </w:rPr>
        <w:t xml:space="preserve"> договор в срок, указанный в заявлении работника.</w:t>
      </w:r>
    </w:p>
    <w:p w:rsidR="00CB4696" w:rsidRPr="00CB4696" w:rsidRDefault="00CB4696" w:rsidP="00CB4696">
      <w:pPr>
        <w:pStyle w:val="21"/>
        <w:numPr>
          <w:ilvl w:val="2"/>
          <w:numId w:val="28"/>
        </w:numPr>
        <w:tabs>
          <w:tab w:val="left" w:pos="709"/>
          <w:tab w:val="left" w:pos="2230"/>
        </w:tabs>
        <w:ind w:left="0" w:firstLine="0"/>
        <w:jc w:val="both"/>
        <w:rPr>
          <w:sz w:val="28"/>
          <w:szCs w:val="28"/>
        </w:rPr>
      </w:pPr>
      <w:r w:rsidRPr="00CB4696">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B4696">
        <w:rPr>
          <w:sz w:val="28"/>
          <w:szCs w:val="28"/>
        </w:rPr>
        <w:t>и</w:t>
      </w:r>
      <w:proofErr w:type="gramEnd"/>
      <w:r w:rsidRPr="00CB4696">
        <w:rPr>
          <w:sz w:val="28"/>
          <w:szCs w:val="28"/>
        </w:rPr>
        <w:t xml:space="preserve"> трудового договора.</w:t>
      </w:r>
    </w:p>
    <w:p w:rsidR="00CB4696" w:rsidRPr="00CB4696" w:rsidRDefault="00CB4696" w:rsidP="00CB4696">
      <w:pPr>
        <w:pStyle w:val="a0"/>
        <w:tabs>
          <w:tab w:val="left" w:pos="709"/>
        </w:tabs>
        <w:spacing w:after="0"/>
        <w:jc w:val="both"/>
        <w:rPr>
          <w:sz w:val="28"/>
          <w:szCs w:val="28"/>
        </w:rPr>
      </w:pPr>
      <w:r w:rsidRPr="00CB4696">
        <w:rPr>
          <w:sz w:val="28"/>
          <w:szCs w:val="28"/>
        </w:rPr>
        <w:t>По истечении срока предупреждения об увольнении работник имеет право прекратить работу.</w:t>
      </w:r>
    </w:p>
    <w:p w:rsidR="00CB4696" w:rsidRPr="00CB4696" w:rsidRDefault="00CB4696" w:rsidP="00CB4696">
      <w:pPr>
        <w:pStyle w:val="a0"/>
        <w:tabs>
          <w:tab w:val="left" w:pos="709"/>
        </w:tabs>
        <w:spacing w:after="0"/>
        <w:jc w:val="both"/>
        <w:rPr>
          <w:sz w:val="28"/>
          <w:szCs w:val="28"/>
        </w:rPr>
      </w:pPr>
      <w:r w:rsidRPr="00CB4696">
        <w:rPr>
          <w:sz w:val="28"/>
          <w:szCs w:val="28"/>
        </w:rPr>
        <w:t xml:space="preserve">Если по истечении срока предупреждения об увольнении трудовой договор не </w:t>
      </w:r>
      <w:proofErr w:type="gramStart"/>
      <w:r w:rsidRPr="00CB4696">
        <w:rPr>
          <w:sz w:val="28"/>
          <w:szCs w:val="28"/>
        </w:rPr>
        <w:t>был</w:t>
      </w:r>
      <w:proofErr w:type="gramEnd"/>
      <w:r w:rsidRPr="00CB4696">
        <w:rPr>
          <w:sz w:val="28"/>
          <w:szCs w:val="28"/>
        </w:rPr>
        <w:t xml:space="preserve"> расторгнут, и работник не настаивает на увольнении, то действие трудового договора продолжается.</w:t>
      </w:r>
    </w:p>
    <w:p w:rsidR="00CB4696" w:rsidRPr="00CB4696" w:rsidRDefault="00CB4696" w:rsidP="00CB4696">
      <w:pPr>
        <w:pStyle w:val="21"/>
        <w:numPr>
          <w:ilvl w:val="2"/>
          <w:numId w:val="28"/>
        </w:numPr>
        <w:tabs>
          <w:tab w:val="left" w:pos="709"/>
          <w:tab w:val="left" w:pos="2218"/>
        </w:tabs>
        <w:ind w:left="0" w:firstLine="0"/>
        <w:jc w:val="both"/>
        <w:rPr>
          <w:sz w:val="28"/>
          <w:szCs w:val="28"/>
        </w:rPr>
      </w:pPr>
      <w:r w:rsidRPr="00CB4696">
        <w:rPr>
          <w:sz w:val="28"/>
          <w:szCs w:val="28"/>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ТКРФ).</w:t>
      </w:r>
    </w:p>
    <w:p w:rsidR="00CB4696" w:rsidRPr="00CB4696" w:rsidRDefault="00CB4696" w:rsidP="00CB4696">
      <w:pPr>
        <w:pStyle w:val="21"/>
        <w:numPr>
          <w:ilvl w:val="2"/>
          <w:numId w:val="28"/>
        </w:numPr>
        <w:tabs>
          <w:tab w:val="left" w:pos="709"/>
          <w:tab w:val="left" w:pos="2299"/>
        </w:tabs>
        <w:ind w:left="0" w:firstLine="0"/>
        <w:jc w:val="both"/>
        <w:rPr>
          <w:sz w:val="28"/>
          <w:szCs w:val="28"/>
        </w:rPr>
      </w:pPr>
      <w:r w:rsidRPr="00CB4696">
        <w:rPr>
          <w:sz w:val="28"/>
          <w:szCs w:val="28"/>
        </w:rP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CB4696" w:rsidRPr="00CB4696" w:rsidRDefault="00CB4696" w:rsidP="00CB4696">
      <w:pPr>
        <w:pStyle w:val="a0"/>
        <w:tabs>
          <w:tab w:val="left" w:pos="709"/>
        </w:tabs>
        <w:spacing w:after="0"/>
        <w:jc w:val="both"/>
        <w:rPr>
          <w:sz w:val="28"/>
          <w:szCs w:val="28"/>
        </w:rPr>
      </w:pPr>
      <w:r w:rsidRPr="00CB4696">
        <w:rPr>
          <w:sz w:val="28"/>
          <w:szCs w:val="28"/>
        </w:rPr>
        <w:t>Причинами увольнения работников, в том числе педагогических работников, по п. 2 ч. 1 ст. 81 ТК РФ могут являться:</w:t>
      </w:r>
    </w:p>
    <w:p w:rsidR="00CB4696" w:rsidRPr="00CB4696" w:rsidRDefault="00CB4696" w:rsidP="00CB4696">
      <w:pPr>
        <w:pStyle w:val="21"/>
        <w:numPr>
          <w:ilvl w:val="0"/>
          <w:numId w:val="11"/>
        </w:numPr>
        <w:tabs>
          <w:tab w:val="left" w:pos="709"/>
          <w:tab w:val="left" w:pos="1521"/>
          <w:tab w:val="left" w:pos="2333"/>
          <w:tab w:val="left" w:pos="2798"/>
        </w:tabs>
        <w:jc w:val="both"/>
        <w:rPr>
          <w:sz w:val="28"/>
          <w:szCs w:val="28"/>
        </w:rPr>
      </w:pPr>
      <w:r w:rsidRPr="00CB4696">
        <w:rPr>
          <w:sz w:val="28"/>
          <w:szCs w:val="28"/>
        </w:rPr>
        <w:t>реорганизация учреждения;</w:t>
      </w:r>
    </w:p>
    <w:p w:rsidR="00CB4696" w:rsidRPr="00CB4696" w:rsidRDefault="00CB4696" w:rsidP="00CB4696">
      <w:pPr>
        <w:pStyle w:val="21"/>
        <w:numPr>
          <w:ilvl w:val="0"/>
          <w:numId w:val="11"/>
        </w:numPr>
        <w:tabs>
          <w:tab w:val="left" w:pos="709"/>
          <w:tab w:val="left" w:pos="1521"/>
          <w:tab w:val="left" w:pos="2333"/>
          <w:tab w:val="left" w:pos="2798"/>
        </w:tabs>
        <w:jc w:val="both"/>
        <w:rPr>
          <w:sz w:val="28"/>
          <w:szCs w:val="28"/>
        </w:rPr>
      </w:pPr>
      <w:r w:rsidRPr="00CB4696">
        <w:rPr>
          <w:sz w:val="28"/>
          <w:szCs w:val="28"/>
        </w:rPr>
        <w:t>исключение из штатного расписания некоторых должностей;</w:t>
      </w:r>
    </w:p>
    <w:p w:rsidR="00CB4696" w:rsidRPr="00CB4696" w:rsidRDefault="00CB4696" w:rsidP="00CB4696">
      <w:pPr>
        <w:pStyle w:val="21"/>
        <w:numPr>
          <w:ilvl w:val="0"/>
          <w:numId w:val="11"/>
        </w:numPr>
        <w:tabs>
          <w:tab w:val="left" w:pos="709"/>
          <w:tab w:val="left" w:pos="1521"/>
          <w:tab w:val="left" w:pos="2333"/>
          <w:tab w:val="left" w:pos="2798"/>
        </w:tabs>
        <w:jc w:val="both"/>
        <w:rPr>
          <w:sz w:val="28"/>
          <w:szCs w:val="28"/>
        </w:rPr>
      </w:pPr>
      <w:r w:rsidRPr="00CB4696">
        <w:rPr>
          <w:sz w:val="28"/>
          <w:szCs w:val="28"/>
        </w:rPr>
        <w:t>сокращение численности работников;</w:t>
      </w:r>
    </w:p>
    <w:p w:rsidR="00CB4696" w:rsidRPr="00CB4696" w:rsidRDefault="00CB4696" w:rsidP="00CB4696">
      <w:pPr>
        <w:pStyle w:val="21"/>
        <w:numPr>
          <w:ilvl w:val="0"/>
          <w:numId w:val="11"/>
        </w:numPr>
        <w:tabs>
          <w:tab w:val="left" w:pos="709"/>
          <w:tab w:val="left" w:pos="1521"/>
          <w:tab w:val="left" w:pos="2333"/>
          <w:tab w:val="left" w:pos="2798"/>
        </w:tabs>
        <w:jc w:val="both"/>
        <w:rPr>
          <w:sz w:val="28"/>
          <w:szCs w:val="28"/>
        </w:rPr>
      </w:pPr>
      <w:r w:rsidRPr="00CB4696">
        <w:rPr>
          <w:sz w:val="28"/>
          <w:szCs w:val="28"/>
        </w:rPr>
        <w:t>уменьшение количества групп;</w:t>
      </w:r>
    </w:p>
    <w:p w:rsidR="00CB4696" w:rsidRPr="00CB4696" w:rsidRDefault="00CB4696" w:rsidP="00CB4696">
      <w:pPr>
        <w:pStyle w:val="21"/>
        <w:numPr>
          <w:ilvl w:val="0"/>
          <w:numId w:val="11"/>
        </w:numPr>
        <w:tabs>
          <w:tab w:val="left" w:pos="709"/>
          <w:tab w:val="left" w:pos="1521"/>
          <w:tab w:val="left" w:pos="2333"/>
          <w:tab w:val="left" w:pos="2798"/>
        </w:tabs>
        <w:jc w:val="both"/>
        <w:rPr>
          <w:sz w:val="28"/>
          <w:szCs w:val="28"/>
        </w:rPr>
      </w:pPr>
      <w:r w:rsidRPr="00CB4696">
        <w:rPr>
          <w:sz w:val="28"/>
          <w:szCs w:val="28"/>
        </w:rPr>
        <w:t>изменение количества часов по предмету ввиду изменения учебного плана, учебных программ и т.п.</w:t>
      </w:r>
    </w:p>
    <w:p w:rsidR="00CB4696" w:rsidRPr="00CB4696" w:rsidRDefault="00CB4696" w:rsidP="00CB4696">
      <w:pPr>
        <w:pStyle w:val="21"/>
        <w:numPr>
          <w:ilvl w:val="2"/>
          <w:numId w:val="28"/>
        </w:numPr>
        <w:tabs>
          <w:tab w:val="left" w:pos="709"/>
          <w:tab w:val="left" w:pos="2230"/>
        </w:tabs>
        <w:ind w:left="0" w:firstLine="0"/>
        <w:jc w:val="both"/>
        <w:rPr>
          <w:sz w:val="28"/>
          <w:szCs w:val="28"/>
        </w:rPr>
      </w:pPr>
      <w:r w:rsidRPr="00CB4696">
        <w:rPr>
          <w:sz w:val="28"/>
          <w:szCs w:val="28"/>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CB4696" w:rsidRPr="00CB4696" w:rsidRDefault="00CB4696" w:rsidP="00CB4696">
      <w:pPr>
        <w:pStyle w:val="21"/>
        <w:numPr>
          <w:ilvl w:val="2"/>
          <w:numId w:val="28"/>
        </w:numPr>
        <w:tabs>
          <w:tab w:val="left" w:pos="851"/>
        </w:tabs>
        <w:ind w:left="0" w:firstLine="0"/>
        <w:jc w:val="both"/>
        <w:rPr>
          <w:sz w:val="28"/>
          <w:szCs w:val="28"/>
        </w:rPr>
      </w:pPr>
      <w:r w:rsidRPr="00CB4696">
        <w:rPr>
          <w:sz w:val="28"/>
          <w:szCs w:val="28"/>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CB4696" w:rsidRPr="00CB4696" w:rsidRDefault="00CB4696" w:rsidP="00CB4696">
      <w:pPr>
        <w:pStyle w:val="a0"/>
        <w:numPr>
          <w:ilvl w:val="0"/>
          <w:numId w:val="29"/>
        </w:numPr>
        <w:tabs>
          <w:tab w:val="left" w:pos="709"/>
        </w:tabs>
        <w:spacing w:after="0"/>
        <w:jc w:val="both"/>
        <w:rPr>
          <w:sz w:val="28"/>
          <w:szCs w:val="28"/>
        </w:rPr>
      </w:pPr>
      <w:r w:rsidRPr="00CB4696">
        <w:rPr>
          <w:sz w:val="28"/>
          <w:szCs w:val="28"/>
        </w:rPr>
        <w:t>повторное в течение одного года грубое нарушение устава образовательного учреждения;</w:t>
      </w:r>
    </w:p>
    <w:p w:rsidR="00CB4696" w:rsidRPr="00CB4696" w:rsidRDefault="00CB4696" w:rsidP="00CB4696">
      <w:pPr>
        <w:pStyle w:val="a0"/>
        <w:numPr>
          <w:ilvl w:val="0"/>
          <w:numId w:val="29"/>
        </w:numPr>
        <w:tabs>
          <w:tab w:val="left" w:pos="709"/>
        </w:tabs>
        <w:spacing w:after="0"/>
        <w:jc w:val="both"/>
        <w:rPr>
          <w:sz w:val="28"/>
          <w:szCs w:val="28"/>
        </w:rPr>
      </w:pPr>
      <w:r w:rsidRPr="00CB4696">
        <w:rPr>
          <w:sz w:val="28"/>
          <w:szCs w:val="28"/>
        </w:rPr>
        <w:t xml:space="preserve">применение, в том числе однократное, методов воспитания, связанных с </w:t>
      </w:r>
      <w:proofErr w:type="gramStart"/>
      <w:r w:rsidRPr="00CB4696">
        <w:rPr>
          <w:sz w:val="28"/>
          <w:szCs w:val="28"/>
        </w:rPr>
        <w:t>физическими</w:t>
      </w:r>
      <w:proofErr w:type="gramEnd"/>
      <w:r w:rsidRPr="00CB4696">
        <w:rPr>
          <w:sz w:val="28"/>
          <w:szCs w:val="28"/>
        </w:rPr>
        <w:t xml:space="preserve"> (или) психическим насилием над личностью воспитанника.</w:t>
      </w:r>
    </w:p>
    <w:p w:rsidR="00CB4696" w:rsidRPr="00CB4696" w:rsidRDefault="00CB4696" w:rsidP="00CB4696">
      <w:pPr>
        <w:pStyle w:val="21"/>
        <w:numPr>
          <w:ilvl w:val="2"/>
          <w:numId w:val="28"/>
        </w:numPr>
        <w:tabs>
          <w:tab w:val="left" w:pos="851"/>
        </w:tabs>
        <w:ind w:left="0" w:firstLine="0"/>
        <w:jc w:val="both"/>
        <w:rPr>
          <w:sz w:val="28"/>
          <w:szCs w:val="28"/>
        </w:rPr>
      </w:pPr>
      <w:r w:rsidRPr="00CB4696">
        <w:rPr>
          <w:sz w:val="28"/>
          <w:szCs w:val="28"/>
        </w:rPr>
        <w:t>Прекращение трудового договора оформляется приказом работодателя (ст. 84.1 ТКРФ).</w:t>
      </w:r>
    </w:p>
    <w:p w:rsidR="00CB4696" w:rsidRPr="00CB4696" w:rsidRDefault="00CB4696" w:rsidP="00CB4696">
      <w:pPr>
        <w:pStyle w:val="a0"/>
        <w:tabs>
          <w:tab w:val="left" w:pos="709"/>
        </w:tabs>
        <w:spacing w:after="0"/>
        <w:jc w:val="both"/>
        <w:rPr>
          <w:sz w:val="28"/>
          <w:szCs w:val="28"/>
        </w:rPr>
      </w:pPr>
      <w:r w:rsidRPr="00CB4696">
        <w:rPr>
          <w:sz w:val="28"/>
          <w:szCs w:val="28"/>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B4696" w:rsidRPr="00CB4696" w:rsidRDefault="00CB4696" w:rsidP="00CB4696">
      <w:pPr>
        <w:pStyle w:val="21"/>
        <w:numPr>
          <w:ilvl w:val="2"/>
          <w:numId w:val="28"/>
        </w:numPr>
        <w:tabs>
          <w:tab w:val="left" w:pos="709"/>
          <w:tab w:val="left" w:pos="851"/>
        </w:tabs>
        <w:ind w:left="0" w:firstLine="0"/>
        <w:jc w:val="both"/>
        <w:rPr>
          <w:sz w:val="28"/>
          <w:szCs w:val="28"/>
        </w:rPr>
      </w:pPr>
      <w:r w:rsidRPr="00CB4696">
        <w:rPr>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w:t>
      </w:r>
      <w:r w:rsidRPr="00CB4696">
        <w:rPr>
          <w:spacing w:val="2"/>
          <w:sz w:val="28"/>
          <w:szCs w:val="28"/>
        </w:rPr>
        <w:t xml:space="preserve">или </w:t>
      </w:r>
      <w:r w:rsidRPr="00CB4696">
        <w:rPr>
          <w:sz w:val="28"/>
          <w:szCs w:val="28"/>
        </w:rPr>
        <w:t>иным федеральным законом сохранялось место работ</w:t>
      </w:r>
      <w:proofErr w:type="gramStart"/>
      <w:r w:rsidRPr="00CB4696">
        <w:rPr>
          <w:sz w:val="28"/>
          <w:szCs w:val="28"/>
        </w:rPr>
        <w:t>ы(</w:t>
      </w:r>
      <w:proofErr w:type="gramEnd"/>
      <w:r w:rsidRPr="00CB4696">
        <w:rPr>
          <w:sz w:val="28"/>
          <w:szCs w:val="28"/>
        </w:rPr>
        <w:t>должность).</w:t>
      </w:r>
    </w:p>
    <w:p w:rsidR="00CB4696" w:rsidRPr="00CB4696" w:rsidRDefault="00CB4696" w:rsidP="00CB4696">
      <w:pPr>
        <w:pStyle w:val="21"/>
        <w:numPr>
          <w:ilvl w:val="2"/>
          <w:numId w:val="28"/>
        </w:numPr>
        <w:tabs>
          <w:tab w:val="left" w:pos="709"/>
          <w:tab w:val="left" w:pos="851"/>
        </w:tabs>
        <w:ind w:left="0" w:firstLine="0"/>
        <w:jc w:val="both"/>
        <w:rPr>
          <w:sz w:val="28"/>
          <w:szCs w:val="28"/>
        </w:rPr>
      </w:pPr>
      <w:r w:rsidRPr="00CB4696">
        <w:rPr>
          <w:sz w:val="28"/>
          <w:szCs w:val="28"/>
        </w:rP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CB4696" w:rsidRPr="00CB4696" w:rsidRDefault="00CB4696" w:rsidP="00CB4696">
      <w:pPr>
        <w:pStyle w:val="a0"/>
        <w:tabs>
          <w:tab w:val="left" w:pos="709"/>
        </w:tabs>
        <w:spacing w:after="0"/>
        <w:jc w:val="both"/>
        <w:rPr>
          <w:sz w:val="28"/>
          <w:szCs w:val="28"/>
        </w:rPr>
      </w:pPr>
      <w:proofErr w:type="gramStart"/>
      <w:r w:rsidRPr="00CB4696">
        <w:rPr>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CB4696" w:rsidRPr="00CB4696" w:rsidRDefault="00CB4696" w:rsidP="00CB4696">
      <w:pPr>
        <w:pStyle w:val="21"/>
        <w:numPr>
          <w:ilvl w:val="2"/>
          <w:numId w:val="28"/>
        </w:numPr>
        <w:tabs>
          <w:tab w:val="left" w:pos="851"/>
        </w:tabs>
        <w:ind w:left="0" w:firstLine="0"/>
        <w:jc w:val="both"/>
        <w:rPr>
          <w:sz w:val="28"/>
          <w:szCs w:val="28"/>
        </w:rPr>
      </w:pPr>
      <w:r w:rsidRPr="00CB4696">
        <w:rPr>
          <w:sz w:val="28"/>
          <w:szCs w:val="28"/>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CB4696" w:rsidRPr="00CB4696" w:rsidRDefault="00CB4696" w:rsidP="00CB4696">
      <w:pPr>
        <w:pStyle w:val="21"/>
        <w:tabs>
          <w:tab w:val="left" w:pos="851"/>
        </w:tabs>
        <w:jc w:val="both"/>
        <w:rPr>
          <w:sz w:val="28"/>
          <w:szCs w:val="28"/>
        </w:rPr>
      </w:pPr>
    </w:p>
    <w:p w:rsidR="00CB4696" w:rsidRPr="00CB4696" w:rsidRDefault="00CB4696" w:rsidP="00CB4696">
      <w:pPr>
        <w:pStyle w:val="1"/>
        <w:numPr>
          <w:ilvl w:val="0"/>
          <w:numId w:val="30"/>
        </w:numPr>
        <w:spacing w:before="0" w:after="0"/>
        <w:rPr>
          <w:rFonts w:ascii="Times New Roman" w:hAnsi="Times New Roman" w:cs="Times New Roman"/>
          <w:color w:val="auto"/>
          <w:sz w:val="28"/>
          <w:szCs w:val="28"/>
        </w:rPr>
      </w:pPr>
      <w:r w:rsidRPr="00CB4696">
        <w:rPr>
          <w:rFonts w:ascii="Times New Roman" w:hAnsi="Times New Roman" w:cs="Times New Roman"/>
          <w:color w:val="auto"/>
          <w:sz w:val="28"/>
          <w:szCs w:val="28"/>
        </w:rPr>
        <w:t xml:space="preserve">Основные права, обязанности и ответственность </w:t>
      </w:r>
    </w:p>
    <w:p w:rsidR="00CB4696" w:rsidRPr="00CB4696" w:rsidRDefault="00CB4696" w:rsidP="00CB4696">
      <w:pPr>
        <w:pStyle w:val="1"/>
        <w:tabs>
          <w:tab w:val="clear" w:pos="0"/>
        </w:tabs>
        <w:spacing w:before="0" w:after="0"/>
        <w:ind w:left="390" w:firstLine="0"/>
        <w:rPr>
          <w:rFonts w:ascii="Times New Roman" w:hAnsi="Times New Roman" w:cs="Times New Roman"/>
          <w:color w:val="auto"/>
          <w:sz w:val="28"/>
          <w:szCs w:val="28"/>
        </w:rPr>
      </w:pPr>
      <w:r w:rsidRPr="00CB4696">
        <w:rPr>
          <w:rFonts w:ascii="Times New Roman" w:hAnsi="Times New Roman" w:cs="Times New Roman"/>
          <w:color w:val="auto"/>
          <w:sz w:val="28"/>
          <w:szCs w:val="28"/>
        </w:rPr>
        <w:t>сторон трудового договора</w:t>
      </w:r>
    </w:p>
    <w:p w:rsidR="00CB4696" w:rsidRPr="00CB4696" w:rsidRDefault="00CB4696" w:rsidP="00CB4696">
      <w:pPr>
        <w:pStyle w:val="2"/>
        <w:widowControl w:val="0"/>
        <w:numPr>
          <w:ilvl w:val="1"/>
          <w:numId w:val="30"/>
        </w:numPr>
        <w:tabs>
          <w:tab w:val="left" w:pos="851"/>
        </w:tabs>
        <w:suppressAutoHyphens w:val="0"/>
        <w:spacing w:before="0" w:after="0"/>
        <w:ind w:left="0" w:firstLine="0"/>
        <w:jc w:val="both"/>
        <w:rPr>
          <w:rFonts w:ascii="Times New Roman" w:hAnsi="Times New Roman"/>
        </w:rPr>
      </w:pPr>
      <w:r w:rsidRPr="00CB4696">
        <w:rPr>
          <w:rFonts w:ascii="Times New Roman" w:hAnsi="Times New Roman"/>
          <w:i w:val="0"/>
        </w:rPr>
        <w:t xml:space="preserve">Работник имеет право </w:t>
      </w:r>
      <w:proofErr w:type="gramStart"/>
      <w:r w:rsidRPr="00CB4696">
        <w:rPr>
          <w:rFonts w:ascii="Times New Roman" w:hAnsi="Times New Roman"/>
          <w:i w:val="0"/>
        </w:rPr>
        <w:t>на</w:t>
      </w:r>
      <w:proofErr w:type="gramEnd"/>
      <w:r w:rsidRPr="00CB4696">
        <w:rPr>
          <w:rFonts w:ascii="Times New Roman" w:hAnsi="Times New Roman"/>
          <w:i w:val="0"/>
        </w:rPr>
        <w:t>:</w:t>
      </w:r>
    </w:p>
    <w:p w:rsidR="00CB4696" w:rsidRPr="00CB4696" w:rsidRDefault="00CB4696" w:rsidP="00CB4696">
      <w:pPr>
        <w:pStyle w:val="a0"/>
        <w:tabs>
          <w:tab w:val="left" w:pos="851"/>
        </w:tabs>
        <w:spacing w:after="0"/>
        <w:jc w:val="both"/>
        <w:rPr>
          <w:sz w:val="28"/>
          <w:szCs w:val="28"/>
        </w:rPr>
      </w:pPr>
      <w:r w:rsidRPr="00CB4696">
        <w:rPr>
          <w:sz w:val="28"/>
          <w:szCs w:val="28"/>
        </w:rPr>
        <w:t>3.1.1 Заключение, изменение и расторжение трудового договора в порядке и на условиях, которые установлены ТК РФ, иными федеральными законами;</w:t>
      </w:r>
    </w:p>
    <w:p w:rsidR="00CB4696" w:rsidRPr="00CB4696" w:rsidRDefault="00CB4696" w:rsidP="00CB4696">
      <w:pPr>
        <w:pStyle w:val="21"/>
        <w:numPr>
          <w:ilvl w:val="2"/>
          <w:numId w:val="30"/>
        </w:numPr>
        <w:tabs>
          <w:tab w:val="left" w:pos="851"/>
        </w:tabs>
        <w:ind w:left="0" w:firstLine="0"/>
        <w:jc w:val="both"/>
        <w:rPr>
          <w:sz w:val="28"/>
          <w:szCs w:val="28"/>
        </w:rPr>
      </w:pPr>
      <w:r w:rsidRPr="00CB4696">
        <w:rPr>
          <w:sz w:val="28"/>
          <w:szCs w:val="28"/>
        </w:rPr>
        <w:t>Предоставление ему работы, обусловленной трудовым договором;</w:t>
      </w:r>
    </w:p>
    <w:p w:rsidR="00CB4696" w:rsidRPr="00CB4696" w:rsidRDefault="00CB4696" w:rsidP="00CB4696">
      <w:pPr>
        <w:pStyle w:val="21"/>
        <w:numPr>
          <w:ilvl w:val="2"/>
          <w:numId w:val="30"/>
        </w:numPr>
        <w:tabs>
          <w:tab w:val="left" w:pos="851"/>
        </w:tabs>
        <w:ind w:left="0" w:firstLine="0"/>
        <w:jc w:val="both"/>
        <w:rPr>
          <w:sz w:val="28"/>
          <w:szCs w:val="28"/>
        </w:rPr>
      </w:pPr>
      <w:r w:rsidRPr="00CB4696">
        <w:rPr>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B4696" w:rsidRPr="00CB4696" w:rsidRDefault="00CB4696" w:rsidP="00CB4696">
      <w:pPr>
        <w:pStyle w:val="21"/>
        <w:numPr>
          <w:ilvl w:val="2"/>
          <w:numId w:val="30"/>
        </w:numPr>
        <w:tabs>
          <w:tab w:val="left" w:pos="851"/>
        </w:tabs>
        <w:ind w:left="0" w:firstLine="0"/>
        <w:jc w:val="both"/>
        <w:rPr>
          <w:sz w:val="28"/>
          <w:szCs w:val="28"/>
        </w:rPr>
      </w:pPr>
      <w:r w:rsidRPr="00CB4696">
        <w:rPr>
          <w:sz w:val="28"/>
          <w:szCs w:val="28"/>
        </w:rPr>
        <w:t>Своевременную и в полном объёме выплату заработной платы в соответствии со своей квалификацией;</w:t>
      </w:r>
    </w:p>
    <w:p w:rsidR="00CB4696" w:rsidRPr="00CB4696" w:rsidRDefault="00CB4696" w:rsidP="00CB4696">
      <w:pPr>
        <w:pStyle w:val="a0"/>
        <w:tabs>
          <w:tab w:val="left" w:pos="851"/>
        </w:tabs>
        <w:spacing w:after="0"/>
        <w:jc w:val="both"/>
        <w:rPr>
          <w:sz w:val="28"/>
          <w:szCs w:val="28"/>
        </w:rPr>
      </w:pPr>
      <w:proofErr w:type="gramStart"/>
      <w:r w:rsidRPr="00CB4696">
        <w:rPr>
          <w:sz w:val="28"/>
          <w:szCs w:val="28"/>
        </w:rPr>
        <w:t>3.1.4.Отдых,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t>3.1.5.Полную достоверную информацию об условиях труда и требованиях охраны труда на рабочем месте;</w:t>
      </w:r>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t>3.1.6.На профессиональную подготовку, переподготовку и повышение своей квалификации в порядке, установленном ТК РФ, иными федеральными законами;</w:t>
      </w:r>
    </w:p>
    <w:p w:rsidR="00CB4696" w:rsidRPr="00CB4696" w:rsidRDefault="00CB4696" w:rsidP="00CB4696">
      <w:pPr>
        <w:pStyle w:val="21"/>
        <w:tabs>
          <w:tab w:val="left" w:pos="851"/>
        </w:tabs>
        <w:jc w:val="both"/>
        <w:rPr>
          <w:sz w:val="28"/>
          <w:szCs w:val="28"/>
        </w:rPr>
      </w:pPr>
      <w:r w:rsidRPr="00CB4696">
        <w:rPr>
          <w:sz w:val="28"/>
          <w:szCs w:val="28"/>
        </w:rPr>
        <w:t>3.1.7.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B4696" w:rsidRPr="00CB4696" w:rsidRDefault="00CB4696" w:rsidP="00CB4696">
      <w:pPr>
        <w:pStyle w:val="a0"/>
        <w:tabs>
          <w:tab w:val="left" w:pos="851"/>
        </w:tabs>
        <w:spacing w:after="0"/>
        <w:jc w:val="both"/>
        <w:rPr>
          <w:sz w:val="28"/>
          <w:szCs w:val="28"/>
        </w:rPr>
      </w:pPr>
      <w:r w:rsidRPr="00CB4696">
        <w:rPr>
          <w:sz w:val="28"/>
          <w:szCs w:val="28"/>
        </w:rPr>
        <w:t>3.1.8.</w:t>
      </w:r>
      <w:r w:rsidR="00FF3A5E">
        <w:rPr>
          <w:sz w:val="28"/>
          <w:szCs w:val="28"/>
        </w:rPr>
        <w:t xml:space="preserve"> </w:t>
      </w:r>
      <w:r w:rsidRPr="00CB4696">
        <w:rPr>
          <w:sz w:val="28"/>
          <w:szCs w:val="28"/>
        </w:rPr>
        <w:t>Участие в управлении учреждением в предусмотренных ТК РФ, иными федеральными законами, соглашениями и коллективным договором формах;</w:t>
      </w:r>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lastRenderedPageBreak/>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t>3.1.11. Защиту своих трудовых прав, свобод и законных интересов всеми не запрещенными законом способами;</w:t>
      </w:r>
    </w:p>
    <w:p w:rsidR="00CB4696" w:rsidRPr="00CB4696" w:rsidRDefault="00CB4696" w:rsidP="00CB4696">
      <w:pPr>
        <w:pStyle w:val="21"/>
        <w:tabs>
          <w:tab w:val="left" w:pos="851"/>
        </w:tabs>
        <w:jc w:val="both"/>
        <w:rPr>
          <w:sz w:val="28"/>
          <w:szCs w:val="28"/>
        </w:rPr>
      </w:pPr>
      <w:r w:rsidRPr="00CB4696">
        <w:rPr>
          <w:sz w:val="28"/>
          <w:szCs w:val="28"/>
        </w:rPr>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CB4696" w:rsidRPr="00CB4696" w:rsidRDefault="00CB4696" w:rsidP="00CB4696">
      <w:pPr>
        <w:pStyle w:val="21"/>
        <w:tabs>
          <w:tab w:val="left" w:pos="851"/>
        </w:tabs>
        <w:jc w:val="both"/>
        <w:rPr>
          <w:sz w:val="28"/>
          <w:szCs w:val="28"/>
        </w:rPr>
      </w:pPr>
      <w:r w:rsidRPr="00CB4696">
        <w:rPr>
          <w:sz w:val="28"/>
          <w:szCs w:val="28"/>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t>3.1.14. Обязательное социальное страхование в случаях, предусмотренных федеральными законами;</w:t>
      </w:r>
    </w:p>
    <w:p w:rsidR="00CB4696" w:rsidRPr="00CB4696" w:rsidRDefault="00CB4696" w:rsidP="00CB4696">
      <w:pPr>
        <w:tabs>
          <w:tab w:val="left" w:pos="851"/>
        </w:tabs>
        <w:jc w:val="both"/>
        <w:rPr>
          <w:rFonts w:ascii="Times New Roman" w:hAnsi="Times New Roman"/>
          <w:sz w:val="28"/>
          <w:szCs w:val="28"/>
        </w:rPr>
      </w:pPr>
      <w:r w:rsidRPr="00CB4696">
        <w:rPr>
          <w:rFonts w:ascii="Times New Roman" w:hAnsi="Times New Roman"/>
          <w:sz w:val="28"/>
          <w:szCs w:val="28"/>
        </w:rPr>
        <w:t>3.1.15. Пользование другими правами в соответствии с уставом образовательного учреждения, трудовым договором, законодательством Российской Федерации.</w:t>
      </w:r>
    </w:p>
    <w:p w:rsidR="00CB4696" w:rsidRPr="00CB4696" w:rsidRDefault="00CB4696" w:rsidP="00CB4696">
      <w:pPr>
        <w:pStyle w:val="2"/>
        <w:numPr>
          <w:ilvl w:val="1"/>
          <w:numId w:val="12"/>
        </w:numPr>
        <w:tabs>
          <w:tab w:val="clear" w:pos="0"/>
        </w:tabs>
        <w:spacing w:before="0" w:after="0"/>
        <w:ind w:left="0" w:firstLine="0"/>
        <w:jc w:val="both"/>
        <w:rPr>
          <w:rFonts w:ascii="Times New Roman" w:hAnsi="Times New Roman"/>
        </w:rPr>
      </w:pPr>
      <w:r w:rsidRPr="00CB4696">
        <w:rPr>
          <w:rFonts w:ascii="Times New Roman" w:hAnsi="Times New Roman"/>
          <w:i w:val="0"/>
        </w:rPr>
        <w:t xml:space="preserve">Педагогические работники образовательного учреждения имеют право (ст. 47 Закона 273-ФЗ «Об образовании в РФ») </w:t>
      </w:r>
      <w:proofErr w:type="gramStart"/>
      <w:r w:rsidRPr="00CB4696">
        <w:rPr>
          <w:rFonts w:ascii="Times New Roman" w:hAnsi="Times New Roman"/>
          <w:i w:val="0"/>
        </w:rPr>
        <w:t>на</w:t>
      </w:r>
      <w:proofErr w:type="gramEnd"/>
      <w:r w:rsidRPr="00CB4696">
        <w:rPr>
          <w:rFonts w:ascii="Times New Roman" w:hAnsi="Times New Roman"/>
          <w:i w:val="0"/>
        </w:rPr>
        <w:t>:</w:t>
      </w:r>
    </w:p>
    <w:p w:rsidR="00CB4696" w:rsidRPr="00CB4696" w:rsidRDefault="00CB4696" w:rsidP="00CB4696">
      <w:pPr>
        <w:pStyle w:val="21"/>
        <w:numPr>
          <w:ilvl w:val="0"/>
          <w:numId w:val="13"/>
        </w:numPr>
        <w:tabs>
          <w:tab w:val="left" w:pos="426"/>
          <w:tab w:val="left" w:pos="709"/>
          <w:tab w:val="left" w:pos="1120"/>
        </w:tabs>
        <w:ind w:left="0" w:firstLine="0"/>
        <w:jc w:val="both"/>
        <w:rPr>
          <w:sz w:val="28"/>
          <w:szCs w:val="28"/>
        </w:rPr>
      </w:pPr>
      <w:r w:rsidRPr="00CB4696">
        <w:rPr>
          <w:sz w:val="28"/>
          <w:szCs w:val="28"/>
        </w:rPr>
        <w:t>свободу выбора и использования педагогически обоснованных форм, средств, методов обучения и воспитания;</w:t>
      </w:r>
    </w:p>
    <w:p w:rsidR="00CB4696" w:rsidRPr="00CB4696" w:rsidRDefault="00CB4696" w:rsidP="00CB4696">
      <w:pPr>
        <w:pStyle w:val="21"/>
        <w:numPr>
          <w:ilvl w:val="0"/>
          <w:numId w:val="13"/>
        </w:numPr>
        <w:tabs>
          <w:tab w:val="left" w:pos="426"/>
          <w:tab w:val="left" w:pos="709"/>
          <w:tab w:val="left" w:pos="1178"/>
        </w:tabs>
        <w:ind w:left="0" w:firstLine="0"/>
        <w:jc w:val="both"/>
        <w:rPr>
          <w:sz w:val="28"/>
          <w:szCs w:val="28"/>
        </w:rPr>
      </w:pPr>
      <w:r w:rsidRPr="00CB4696">
        <w:rPr>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B4696" w:rsidRPr="00CB4696" w:rsidRDefault="00CB4696" w:rsidP="00CB4696">
      <w:pPr>
        <w:pStyle w:val="21"/>
        <w:numPr>
          <w:ilvl w:val="0"/>
          <w:numId w:val="13"/>
        </w:numPr>
        <w:tabs>
          <w:tab w:val="left" w:pos="426"/>
          <w:tab w:val="left" w:pos="709"/>
          <w:tab w:val="left" w:pos="1204"/>
        </w:tabs>
        <w:ind w:left="0" w:firstLine="0"/>
        <w:jc w:val="both"/>
        <w:rPr>
          <w:sz w:val="28"/>
          <w:szCs w:val="28"/>
        </w:rPr>
      </w:pPr>
      <w:r w:rsidRPr="00CB4696">
        <w:rPr>
          <w:sz w:val="28"/>
          <w:szCs w:val="28"/>
        </w:rPr>
        <w:t>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4696" w:rsidRPr="00CB4696" w:rsidRDefault="00CB4696" w:rsidP="00CB4696">
      <w:pPr>
        <w:pStyle w:val="21"/>
        <w:numPr>
          <w:ilvl w:val="0"/>
          <w:numId w:val="13"/>
        </w:numPr>
        <w:tabs>
          <w:tab w:val="left" w:pos="426"/>
          <w:tab w:val="left" w:pos="709"/>
          <w:tab w:val="left" w:pos="1166"/>
        </w:tabs>
        <w:ind w:left="0" w:firstLine="0"/>
        <w:jc w:val="both"/>
        <w:rPr>
          <w:sz w:val="28"/>
          <w:szCs w:val="28"/>
        </w:rPr>
      </w:pPr>
      <w:r w:rsidRPr="00CB4696">
        <w:rPr>
          <w:sz w:val="28"/>
          <w:szCs w:val="28"/>
        </w:rPr>
        <w:t>участие в разработке образовательных программ, методических материалов и иных компонентов образовательных программ;</w:t>
      </w:r>
    </w:p>
    <w:p w:rsidR="00CB4696" w:rsidRPr="00CB4696" w:rsidRDefault="00CB4696" w:rsidP="00CB4696">
      <w:pPr>
        <w:pStyle w:val="21"/>
        <w:numPr>
          <w:ilvl w:val="0"/>
          <w:numId w:val="13"/>
        </w:numPr>
        <w:tabs>
          <w:tab w:val="left" w:pos="426"/>
          <w:tab w:val="left" w:pos="709"/>
          <w:tab w:val="left" w:pos="1341"/>
        </w:tabs>
        <w:ind w:left="0" w:firstLine="0"/>
        <w:jc w:val="both"/>
        <w:rPr>
          <w:sz w:val="28"/>
          <w:szCs w:val="28"/>
        </w:rPr>
      </w:pPr>
      <w:r w:rsidRPr="00CB4696">
        <w:rPr>
          <w:sz w:val="28"/>
          <w:szCs w:val="28"/>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4696" w:rsidRPr="00CB4696" w:rsidRDefault="00CB4696" w:rsidP="00CB4696">
      <w:pPr>
        <w:pStyle w:val="21"/>
        <w:numPr>
          <w:ilvl w:val="0"/>
          <w:numId w:val="13"/>
        </w:numPr>
        <w:tabs>
          <w:tab w:val="left" w:pos="426"/>
          <w:tab w:val="left" w:pos="709"/>
          <w:tab w:val="left" w:pos="1341"/>
        </w:tabs>
        <w:ind w:left="0" w:firstLine="0"/>
        <w:jc w:val="both"/>
        <w:rPr>
          <w:sz w:val="28"/>
          <w:szCs w:val="28"/>
        </w:rPr>
      </w:pPr>
      <w:r w:rsidRPr="00CB4696">
        <w:rPr>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w:t>
      </w:r>
      <w:r w:rsidRPr="00CB4696">
        <w:rPr>
          <w:sz w:val="28"/>
          <w:szCs w:val="28"/>
        </w:rPr>
        <w:tab/>
        <w:t>образовательную</w:t>
      </w:r>
      <w:r w:rsidRPr="00CB4696">
        <w:rPr>
          <w:sz w:val="28"/>
          <w:szCs w:val="28"/>
        </w:rPr>
        <w:tab/>
        <w:t>деятельность,</w:t>
      </w:r>
      <w:r w:rsidRPr="00CB4696">
        <w:rPr>
          <w:sz w:val="28"/>
          <w:szCs w:val="28"/>
        </w:rPr>
        <w:tab/>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CB4696" w:rsidRPr="00CB4696" w:rsidRDefault="00CB4696" w:rsidP="00CB4696">
      <w:pPr>
        <w:pStyle w:val="21"/>
        <w:numPr>
          <w:ilvl w:val="0"/>
          <w:numId w:val="13"/>
        </w:numPr>
        <w:tabs>
          <w:tab w:val="left" w:pos="426"/>
          <w:tab w:val="left" w:pos="709"/>
          <w:tab w:val="left" w:pos="1200"/>
        </w:tabs>
        <w:ind w:left="0" w:firstLine="0"/>
        <w:jc w:val="both"/>
        <w:rPr>
          <w:sz w:val="28"/>
          <w:szCs w:val="28"/>
        </w:rPr>
      </w:pPr>
      <w:r w:rsidRPr="00CB4696">
        <w:rPr>
          <w:sz w:val="28"/>
          <w:szCs w:val="28"/>
        </w:rPr>
        <w:t xml:space="preserve">бесплатное пользование образовательными, методическими и научными услугами организации, осуществляющей образовательную деятельность, в </w:t>
      </w:r>
      <w:r w:rsidRPr="00CB4696">
        <w:rPr>
          <w:sz w:val="28"/>
          <w:szCs w:val="28"/>
        </w:rPr>
        <w:lastRenderedPageBreak/>
        <w:t>порядке, установленном законодательством Российской Федерации или локальными нормативными актами;</w:t>
      </w:r>
    </w:p>
    <w:p w:rsidR="00CB4696" w:rsidRPr="00CB4696" w:rsidRDefault="00CB4696" w:rsidP="00CB4696">
      <w:pPr>
        <w:pStyle w:val="21"/>
        <w:numPr>
          <w:ilvl w:val="0"/>
          <w:numId w:val="13"/>
        </w:numPr>
        <w:tabs>
          <w:tab w:val="left" w:pos="426"/>
          <w:tab w:val="left" w:pos="709"/>
          <w:tab w:val="left" w:pos="1161"/>
        </w:tabs>
        <w:ind w:left="0" w:firstLine="0"/>
        <w:jc w:val="both"/>
        <w:rPr>
          <w:sz w:val="28"/>
          <w:szCs w:val="28"/>
        </w:rPr>
      </w:pPr>
      <w:r w:rsidRPr="00CB4696">
        <w:rPr>
          <w:sz w:val="28"/>
          <w:szCs w:val="28"/>
        </w:rPr>
        <w:t>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CB4696" w:rsidRPr="00CB4696" w:rsidRDefault="00CB4696" w:rsidP="00CB4696">
      <w:pPr>
        <w:pStyle w:val="21"/>
        <w:numPr>
          <w:ilvl w:val="0"/>
          <w:numId w:val="13"/>
        </w:numPr>
        <w:tabs>
          <w:tab w:val="left" w:pos="426"/>
          <w:tab w:val="left" w:pos="709"/>
          <w:tab w:val="left" w:pos="1238"/>
        </w:tabs>
        <w:ind w:left="0" w:firstLine="0"/>
        <w:jc w:val="both"/>
        <w:rPr>
          <w:sz w:val="28"/>
          <w:szCs w:val="28"/>
        </w:rPr>
      </w:pPr>
      <w:r w:rsidRPr="00CB4696">
        <w:rPr>
          <w:sz w:val="28"/>
          <w:szCs w:val="28"/>
        </w:rPr>
        <w:t>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4696" w:rsidRPr="00CB4696" w:rsidRDefault="00CB4696" w:rsidP="00CB4696">
      <w:pPr>
        <w:pStyle w:val="21"/>
        <w:numPr>
          <w:ilvl w:val="0"/>
          <w:numId w:val="13"/>
        </w:numPr>
        <w:tabs>
          <w:tab w:val="left" w:pos="426"/>
          <w:tab w:val="left" w:pos="709"/>
          <w:tab w:val="left" w:pos="1259"/>
        </w:tabs>
        <w:ind w:left="0" w:firstLine="0"/>
        <w:jc w:val="both"/>
        <w:rPr>
          <w:sz w:val="28"/>
          <w:szCs w:val="28"/>
        </w:rPr>
      </w:pPr>
      <w:r w:rsidRPr="00CB4696">
        <w:rPr>
          <w:sz w:val="28"/>
          <w:szCs w:val="28"/>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CB4696" w:rsidRPr="00CB4696" w:rsidRDefault="00CB4696" w:rsidP="00CB4696">
      <w:pPr>
        <w:pStyle w:val="21"/>
        <w:numPr>
          <w:ilvl w:val="0"/>
          <w:numId w:val="13"/>
        </w:numPr>
        <w:ind w:left="0" w:firstLine="0"/>
        <w:jc w:val="both"/>
        <w:rPr>
          <w:sz w:val="28"/>
          <w:szCs w:val="28"/>
        </w:rPr>
      </w:pPr>
      <w:r w:rsidRPr="00CB4696">
        <w:rPr>
          <w:sz w:val="28"/>
          <w:szCs w:val="28"/>
        </w:rPr>
        <w:t xml:space="preserve">обращение в комиссию по урегулированию споров между </w:t>
      </w:r>
      <w:r w:rsidRPr="00CB4696">
        <w:rPr>
          <w:w w:val="95"/>
          <w:sz w:val="28"/>
          <w:szCs w:val="28"/>
        </w:rPr>
        <w:t xml:space="preserve">участниками </w:t>
      </w:r>
      <w:r w:rsidRPr="00CB4696">
        <w:rPr>
          <w:sz w:val="28"/>
          <w:szCs w:val="28"/>
        </w:rPr>
        <w:t>образовательных отношений;</w:t>
      </w:r>
    </w:p>
    <w:p w:rsidR="00CB4696" w:rsidRPr="00CB4696" w:rsidRDefault="00CB4696" w:rsidP="00CB4696">
      <w:pPr>
        <w:pStyle w:val="21"/>
        <w:numPr>
          <w:ilvl w:val="0"/>
          <w:numId w:val="13"/>
        </w:numPr>
        <w:tabs>
          <w:tab w:val="left" w:pos="426"/>
          <w:tab w:val="left" w:pos="709"/>
          <w:tab w:val="left" w:pos="1322"/>
        </w:tabs>
        <w:ind w:left="0" w:firstLine="0"/>
        <w:jc w:val="both"/>
        <w:rPr>
          <w:sz w:val="28"/>
          <w:szCs w:val="28"/>
        </w:rPr>
      </w:pPr>
      <w:r w:rsidRPr="00CB4696">
        <w:rPr>
          <w:sz w:val="28"/>
          <w:szCs w:val="28"/>
        </w:rP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B4696" w:rsidRPr="00CB4696" w:rsidRDefault="00CB4696" w:rsidP="00CB4696">
      <w:pPr>
        <w:pStyle w:val="2"/>
        <w:numPr>
          <w:ilvl w:val="1"/>
          <w:numId w:val="12"/>
        </w:numPr>
        <w:tabs>
          <w:tab w:val="clear" w:pos="0"/>
        </w:tabs>
        <w:spacing w:before="0" w:after="0"/>
        <w:ind w:left="0" w:firstLine="0"/>
        <w:jc w:val="both"/>
        <w:rPr>
          <w:rFonts w:ascii="Times New Roman" w:hAnsi="Times New Roman"/>
        </w:rPr>
      </w:pPr>
      <w:r w:rsidRPr="00CB4696">
        <w:rPr>
          <w:rFonts w:ascii="Times New Roman" w:hAnsi="Times New Roman"/>
          <w:i w:val="0"/>
        </w:rPr>
        <w:t>Педагогические работники имеют следующие трудовые права и социальные гарантии:</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сокращенную продолжительность рабочего времени;</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4696" w:rsidRPr="00CB4696" w:rsidRDefault="00CB4696" w:rsidP="00CB4696">
      <w:pPr>
        <w:pStyle w:val="21"/>
        <w:numPr>
          <w:ilvl w:val="1"/>
          <w:numId w:val="13"/>
        </w:numPr>
        <w:tabs>
          <w:tab w:val="left" w:pos="426"/>
          <w:tab w:val="left" w:pos="709"/>
        </w:tabs>
        <w:ind w:left="0" w:firstLine="0"/>
        <w:jc w:val="both"/>
        <w:rPr>
          <w:sz w:val="28"/>
          <w:szCs w:val="28"/>
        </w:rPr>
      </w:pPr>
      <w:r w:rsidRPr="00CB4696">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4696" w:rsidRPr="00CB4696" w:rsidRDefault="00CB4696" w:rsidP="00CB4696">
      <w:pPr>
        <w:pStyle w:val="2"/>
        <w:widowControl w:val="0"/>
        <w:numPr>
          <w:ilvl w:val="1"/>
          <w:numId w:val="30"/>
        </w:numPr>
        <w:tabs>
          <w:tab w:val="left" w:pos="709"/>
          <w:tab w:val="left" w:pos="1332"/>
        </w:tabs>
        <w:suppressAutoHyphens w:val="0"/>
        <w:spacing w:before="0" w:after="0"/>
        <w:jc w:val="both"/>
        <w:rPr>
          <w:rFonts w:ascii="Times New Roman" w:hAnsi="Times New Roman"/>
        </w:rPr>
      </w:pPr>
      <w:r w:rsidRPr="00CB4696">
        <w:rPr>
          <w:rFonts w:ascii="Times New Roman" w:hAnsi="Times New Roman"/>
          <w:i w:val="0"/>
        </w:rPr>
        <w:t>Работник обязан:</w:t>
      </w:r>
    </w:p>
    <w:p w:rsidR="00CB4696" w:rsidRPr="00CB4696" w:rsidRDefault="00CB4696" w:rsidP="00CB4696">
      <w:pPr>
        <w:tabs>
          <w:tab w:val="left" w:pos="709"/>
        </w:tabs>
        <w:jc w:val="both"/>
        <w:rPr>
          <w:rFonts w:ascii="Times New Roman" w:hAnsi="Times New Roman"/>
          <w:sz w:val="28"/>
          <w:szCs w:val="28"/>
        </w:rPr>
      </w:pPr>
      <w:r w:rsidRPr="00CB4696">
        <w:rPr>
          <w:rFonts w:ascii="Times New Roman" w:hAnsi="Times New Roman"/>
          <w:sz w:val="28"/>
          <w:szCs w:val="28"/>
        </w:rPr>
        <w:t>3.2.1.Добросовестно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CB4696" w:rsidRPr="00CB4696" w:rsidRDefault="00CB4696" w:rsidP="00CB4696">
      <w:pPr>
        <w:tabs>
          <w:tab w:val="left" w:pos="709"/>
          <w:tab w:val="left" w:pos="4244"/>
          <w:tab w:val="left" w:pos="5613"/>
          <w:tab w:val="left" w:pos="7477"/>
          <w:tab w:val="left" w:pos="7921"/>
          <w:tab w:val="left" w:pos="9916"/>
        </w:tabs>
        <w:jc w:val="both"/>
        <w:rPr>
          <w:rFonts w:ascii="Times New Roman" w:hAnsi="Times New Roman"/>
          <w:sz w:val="28"/>
          <w:szCs w:val="28"/>
        </w:rPr>
      </w:pPr>
      <w:r w:rsidRPr="00CB4696">
        <w:rPr>
          <w:rFonts w:ascii="Times New Roman" w:hAnsi="Times New Roman"/>
          <w:sz w:val="28"/>
          <w:szCs w:val="28"/>
        </w:rPr>
        <w:t xml:space="preserve">3.2.2.Соблюдать требования по охране труда и обеспечению безопасности труда; </w:t>
      </w:r>
    </w:p>
    <w:p w:rsidR="00CB4696" w:rsidRPr="00CB4696" w:rsidRDefault="00CB4696" w:rsidP="00CB4696">
      <w:pPr>
        <w:pStyle w:val="21"/>
        <w:tabs>
          <w:tab w:val="left" w:pos="0"/>
          <w:tab w:val="left" w:pos="709"/>
        </w:tabs>
        <w:jc w:val="both"/>
        <w:rPr>
          <w:sz w:val="28"/>
          <w:szCs w:val="28"/>
        </w:rPr>
      </w:pPr>
      <w:r w:rsidRPr="00CB4696">
        <w:rPr>
          <w:sz w:val="28"/>
          <w:szCs w:val="28"/>
        </w:rPr>
        <w:t>3.2.3. Незамедлительно</w:t>
      </w:r>
      <w:r w:rsidRPr="00CB4696">
        <w:rPr>
          <w:sz w:val="28"/>
          <w:szCs w:val="28"/>
        </w:rPr>
        <w:tab/>
        <w:t>сообщать</w:t>
      </w:r>
      <w:r w:rsidRPr="00CB4696">
        <w:rPr>
          <w:sz w:val="28"/>
          <w:szCs w:val="28"/>
        </w:rPr>
        <w:tab/>
        <w:t>работодателю</w:t>
      </w:r>
      <w:r w:rsidRPr="00CB4696">
        <w:rPr>
          <w:sz w:val="28"/>
          <w:szCs w:val="28"/>
        </w:rPr>
        <w:tab/>
        <w:t>о</w:t>
      </w:r>
      <w:r w:rsidRPr="00CB4696">
        <w:rPr>
          <w:sz w:val="28"/>
          <w:szCs w:val="28"/>
        </w:rPr>
        <w:tab/>
        <w:t xml:space="preserve">возникновении ситуации, представляющей угрозу жизни и здоровью людей, сохранности </w:t>
      </w:r>
      <w:r w:rsidRPr="00CB4696">
        <w:rPr>
          <w:sz w:val="28"/>
          <w:szCs w:val="28"/>
        </w:rPr>
        <w:lastRenderedPageBreak/>
        <w:t>имущества работодателя, в т. ч. имущества третьих лиц, находящихся у работодателя;</w:t>
      </w:r>
    </w:p>
    <w:p w:rsidR="00CB4696" w:rsidRPr="00CB4696" w:rsidRDefault="00CB4696" w:rsidP="00CB4696">
      <w:pPr>
        <w:tabs>
          <w:tab w:val="left" w:pos="709"/>
          <w:tab w:val="left" w:pos="1917"/>
        </w:tabs>
        <w:jc w:val="both"/>
        <w:rPr>
          <w:rFonts w:ascii="Times New Roman" w:hAnsi="Times New Roman"/>
          <w:sz w:val="28"/>
          <w:szCs w:val="28"/>
        </w:rPr>
      </w:pPr>
      <w:r w:rsidRPr="00CB4696">
        <w:rPr>
          <w:rFonts w:ascii="Times New Roman" w:hAnsi="Times New Roman"/>
          <w:sz w:val="28"/>
          <w:szCs w:val="28"/>
        </w:rPr>
        <w:t>3.2.4..Бережно относиться к имуществу работодателя, в т. ч. к имуществу третьих лиц, находящихся у работодателя;</w:t>
      </w:r>
    </w:p>
    <w:p w:rsidR="00CB4696" w:rsidRPr="00CB4696" w:rsidRDefault="00CB4696" w:rsidP="00CB4696">
      <w:pPr>
        <w:tabs>
          <w:tab w:val="left" w:pos="709"/>
          <w:tab w:val="left" w:pos="1917"/>
        </w:tabs>
        <w:jc w:val="both"/>
        <w:rPr>
          <w:rFonts w:ascii="Times New Roman" w:hAnsi="Times New Roman"/>
          <w:sz w:val="28"/>
          <w:szCs w:val="28"/>
        </w:rPr>
      </w:pPr>
      <w:r w:rsidRPr="00CB4696">
        <w:rPr>
          <w:rFonts w:ascii="Times New Roman" w:hAnsi="Times New Roman"/>
          <w:sz w:val="28"/>
          <w:szCs w:val="28"/>
        </w:rPr>
        <w:t xml:space="preserve">3.2.5.Проходить предварительные и периодические медицинские осмотры;   </w:t>
      </w:r>
    </w:p>
    <w:p w:rsidR="00CB4696" w:rsidRPr="00CB4696" w:rsidRDefault="00CB4696" w:rsidP="00CB4696">
      <w:pPr>
        <w:pStyle w:val="21"/>
        <w:tabs>
          <w:tab w:val="left" w:pos="709"/>
          <w:tab w:val="left" w:pos="1917"/>
        </w:tabs>
        <w:jc w:val="both"/>
        <w:rPr>
          <w:sz w:val="28"/>
          <w:szCs w:val="28"/>
        </w:rPr>
      </w:pPr>
      <w:r w:rsidRPr="00CB4696">
        <w:rPr>
          <w:sz w:val="28"/>
          <w:szCs w:val="28"/>
        </w:rPr>
        <w:t xml:space="preserve">3.2.6. Предъявлять при приеме на работу документы, предусмотренные </w:t>
      </w:r>
      <w:proofErr w:type="gramStart"/>
      <w:r w:rsidRPr="00CB4696">
        <w:rPr>
          <w:sz w:val="28"/>
          <w:szCs w:val="28"/>
        </w:rPr>
        <w:t>трудовым</w:t>
      </w:r>
      <w:proofErr w:type="gramEnd"/>
      <w:r w:rsidRPr="00CB4696">
        <w:rPr>
          <w:sz w:val="28"/>
          <w:szCs w:val="28"/>
        </w:rPr>
        <w:t xml:space="preserve"> </w:t>
      </w:r>
    </w:p>
    <w:p w:rsidR="00CB4696" w:rsidRPr="00CB4696" w:rsidRDefault="00CB4696" w:rsidP="00CB4696">
      <w:pPr>
        <w:pStyle w:val="a0"/>
        <w:tabs>
          <w:tab w:val="left" w:pos="709"/>
        </w:tabs>
        <w:spacing w:after="0"/>
        <w:jc w:val="both"/>
        <w:rPr>
          <w:sz w:val="28"/>
          <w:szCs w:val="28"/>
        </w:rPr>
      </w:pPr>
      <w:r w:rsidRPr="00CB4696">
        <w:rPr>
          <w:sz w:val="28"/>
          <w:szCs w:val="28"/>
        </w:rPr>
        <w:t>законодательством;</w:t>
      </w:r>
    </w:p>
    <w:p w:rsidR="00CB4696" w:rsidRPr="00CB4696" w:rsidRDefault="00CB4696" w:rsidP="00CB4696">
      <w:pPr>
        <w:pStyle w:val="21"/>
        <w:tabs>
          <w:tab w:val="left" w:pos="709"/>
          <w:tab w:val="left" w:pos="1852"/>
        </w:tabs>
        <w:jc w:val="both"/>
        <w:rPr>
          <w:sz w:val="28"/>
          <w:szCs w:val="28"/>
        </w:rPr>
      </w:pPr>
      <w:r w:rsidRPr="00CB4696">
        <w:rPr>
          <w:sz w:val="28"/>
          <w:szCs w:val="28"/>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CB4696" w:rsidRPr="00CB4696" w:rsidRDefault="00CB4696" w:rsidP="00CB4696">
      <w:pPr>
        <w:pStyle w:val="21"/>
        <w:tabs>
          <w:tab w:val="left" w:pos="709"/>
          <w:tab w:val="left" w:pos="1852"/>
        </w:tabs>
        <w:jc w:val="both"/>
        <w:rPr>
          <w:sz w:val="28"/>
          <w:szCs w:val="28"/>
        </w:rPr>
      </w:pPr>
      <w:r w:rsidRPr="00CB4696">
        <w:rPr>
          <w:sz w:val="28"/>
          <w:szCs w:val="28"/>
        </w:rPr>
        <w:t>3.2.8. Экономно и рационально расходовать энергию, топливо и другие материальные ресурсы работодателя;</w:t>
      </w:r>
    </w:p>
    <w:p w:rsidR="00CB4696" w:rsidRPr="00CB4696" w:rsidRDefault="00CB4696" w:rsidP="00CB4696">
      <w:pPr>
        <w:pStyle w:val="21"/>
        <w:numPr>
          <w:ilvl w:val="2"/>
          <w:numId w:val="31"/>
        </w:numPr>
        <w:tabs>
          <w:tab w:val="left" w:pos="709"/>
          <w:tab w:val="left" w:pos="1521"/>
          <w:tab w:val="left" w:pos="2333"/>
          <w:tab w:val="left" w:pos="3042"/>
        </w:tabs>
        <w:jc w:val="both"/>
        <w:rPr>
          <w:sz w:val="28"/>
          <w:szCs w:val="28"/>
        </w:rPr>
      </w:pPr>
      <w:r w:rsidRPr="00CB4696">
        <w:rPr>
          <w:sz w:val="28"/>
          <w:szCs w:val="28"/>
        </w:rPr>
        <w:t>Соблюдать законные права и свободы воспитанников;</w:t>
      </w:r>
    </w:p>
    <w:p w:rsidR="00CB4696" w:rsidRPr="00CB4696" w:rsidRDefault="00CB4696" w:rsidP="00CB4696">
      <w:pPr>
        <w:pStyle w:val="21"/>
        <w:tabs>
          <w:tab w:val="left" w:pos="709"/>
          <w:tab w:val="left" w:pos="2152"/>
        </w:tabs>
        <w:jc w:val="both"/>
        <w:rPr>
          <w:sz w:val="28"/>
          <w:szCs w:val="28"/>
        </w:rPr>
      </w:pPr>
      <w:r w:rsidRPr="00CB4696">
        <w:rPr>
          <w:sz w:val="28"/>
          <w:szCs w:val="28"/>
        </w:rPr>
        <w:t xml:space="preserve">3.2.10. Уважительно и тактично относиться к коллегам по работе и воспитанникам; </w:t>
      </w:r>
    </w:p>
    <w:p w:rsidR="00CB4696" w:rsidRPr="00CB4696" w:rsidRDefault="00CB4696" w:rsidP="00CB4696">
      <w:pPr>
        <w:pStyle w:val="21"/>
        <w:tabs>
          <w:tab w:val="left" w:pos="709"/>
          <w:tab w:val="left" w:pos="2152"/>
        </w:tabs>
        <w:jc w:val="both"/>
        <w:rPr>
          <w:sz w:val="28"/>
          <w:szCs w:val="28"/>
        </w:rPr>
      </w:pPr>
      <w:r w:rsidRPr="00CB4696">
        <w:rPr>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CB4696" w:rsidRPr="00CB4696" w:rsidRDefault="00CB4696" w:rsidP="00CB4696">
      <w:pPr>
        <w:pStyle w:val="2"/>
        <w:numPr>
          <w:ilvl w:val="1"/>
          <w:numId w:val="12"/>
        </w:numPr>
        <w:tabs>
          <w:tab w:val="clear" w:pos="0"/>
        </w:tabs>
        <w:spacing w:before="0" w:after="0"/>
        <w:ind w:left="0" w:firstLine="0"/>
        <w:jc w:val="both"/>
        <w:rPr>
          <w:rFonts w:ascii="Times New Roman" w:hAnsi="Times New Roman"/>
          <w:i w:val="0"/>
        </w:rPr>
      </w:pPr>
      <w:r w:rsidRPr="00CB4696">
        <w:rPr>
          <w:rFonts w:ascii="Times New Roman" w:hAnsi="Times New Roman"/>
          <w:i w:val="0"/>
        </w:rPr>
        <w:t xml:space="preserve">Педагогические работники образовательного учреждения обязаны </w:t>
      </w:r>
    </w:p>
    <w:p w:rsidR="00CB4696" w:rsidRPr="00CB4696" w:rsidRDefault="00CB4696" w:rsidP="00CB4696">
      <w:pPr>
        <w:pStyle w:val="2"/>
        <w:numPr>
          <w:ilvl w:val="1"/>
          <w:numId w:val="12"/>
        </w:numPr>
        <w:tabs>
          <w:tab w:val="clear" w:pos="0"/>
        </w:tabs>
        <w:spacing w:before="0" w:after="0"/>
        <w:ind w:left="0" w:firstLine="0"/>
        <w:jc w:val="both"/>
        <w:rPr>
          <w:rFonts w:ascii="Times New Roman" w:hAnsi="Times New Roman"/>
        </w:rPr>
      </w:pPr>
      <w:r w:rsidRPr="00CB4696">
        <w:rPr>
          <w:rFonts w:ascii="Times New Roman" w:hAnsi="Times New Roman"/>
          <w:i w:val="0"/>
        </w:rPr>
        <w:t>(ст. 48 Закона 273- ФЗ «Об образовании в РФ»):</w:t>
      </w:r>
    </w:p>
    <w:p w:rsidR="00CB4696" w:rsidRPr="00CB4696" w:rsidRDefault="00CB4696" w:rsidP="00CB4696">
      <w:pPr>
        <w:pStyle w:val="21"/>
        <w:numPr>
          <w:ilvl w:val="0"/>
          <w:numId w:val="14"/>
        </w:numPr>
        <w:tabs>
          <w:tab w:val="left" w:pos="426"/>
          <w:tab w:val="left" w:pos="709"/>
          <w:tab w:val="left" w:pos="1101"/>
        </w:tabs>
        <w:ind w:left="0" w:firstLine="0"/>
        <w:jc w:val="both"/>
        <w:rPr>
          <w:sz w:val="28"/>
          <w:szCs w:val="28"/>
        </w:rPr>
      </w:pPr>
      <w:r w:rsidRPr="00CB4696">
        <w:rPr>
          <w:sz w:val="28"/>
          <w:szCs w:val="28"/>
        </w:rPr>
        <w:t>осуществлять свою деятельность на высоком профессиональном уровне, обеспечивать в полном объеме реализацию программ.</w:t>
      </w:r>
    </w:p>
    <w:p w:rsidR="00CB4696" w:rsidRPr="00CB4696" w:rsidRDefault="00CB4696" w:rsidP="00CB4696">
      <w:pPr>
        <w:pStyle w:val="21"/>
        <w:numPr>
          <w:ilvl w:val="0"/>
          <w:numId w:val="14"/>
        </w:numPr>
        <w:tabs>
          <w:tab w:val="left" w:pos="426"/>
          <w:tab w:val="left" w:pos="709"/>
          <w:tab w:val="left" w:pos="1226"/>
        </w:tabs>
        <w:ind w:left="0" w:firstLine="0"/>
        <w:jc w:val="both"/>
        <w:rPr>
          <w:sz w:val="28"/>
          <w:szCs w:val="28"/>
        </w:rPr>
      </w:pPr>
      <w:r w:rsidRPr="00CB4696">
        <w:rPr>
          <w:sz w:val="28"/>
          <w:szCs w:val="28"/>
        </w:rPr>
        <w:t>соблюдать правовые, нравственные и этические нормы, следовать требованиям профессиональной этики;</w:t>
      </w:r>
    </w:p>
    <w:p w:rsidR="00CB4696" w:rsidRPr="00CB4696" w:rsidRDefault="00CB4696" w:rsidP="00CB4696">
      <w:pPr>
        <w:pStyle w:val="21"/>
        <w:numPr>
          <w:ilvl w:val="0"/>
          <w:numId w:val="14"/>
        </w:numPr>
        <w:tabs>
          <w:tab w:val="left" w:pos="426"/>
          <w:tab w:val="left" w:pos="709"/>
          <w:tab w:val="left" w:pos="1171"/>
        </w:tabs>
        <w:ind w:left="0" w:firstLine="0"/>
        <w:jc w:val="both"/>
        <w:rPr>
          <w:sz w:val="28"/>
          <w:szCs w:val="28"/>
        </w:rPr>
      </w:pPr>
      <w:r w:rsidRPr="00CB4696">
        <w:rPr>
          <w:sz w:val="28"/>
          <w:szCs w:val="28"/>
        </w:rPr>
        <w:t>уважать честь и достоинство воспитанников и других участников образовательных отношений;</w:t>
      </w:r>
    </w:p>
    <w:p w:rsidR="00CB4696" w:rsidRPr="00CB4696" w:rsidRDefault="00CB4696" w:rsidP="00CB4696">
      <w:pPr>
        <w:pStyle w:val="21"/>
        <w:numPr>
          <w:ilvl w:val="0"/>
          <w:numId w:val="14"/>
        </w:numPr>
        <w:tabs>
          <w:tab w:val="left" w:pos="426"/>
          <w:tab w:val="left" w:pos="709"/>
          <w:tab w:val="left" w:pos="1094"/>
        </w:tabs>
        <w:ind w:left="0" w:firstLine="0"/>
        <w:jc w:val="both"/>
        <w:rPr>
          <w:sz w:val="28"/>
          <w:szCs w:val="28"/>
        </w:rPr>
      </w:pPr>
      <w:proofErr w:type="gramStart"/>
      <w:r w:rsidRPr="00CB4696">
        <w:rPr>
          <w:sz w:val="28"/>
          <w:szCs w:val="28"/>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CB4696" w:rsidRPr="00CB4696" w:rsidRDefault="00CB4696" w:rsidP="00CB4696">
      <w:pPr>
        <w:pStyle w:val="21"/>
        <w:numPr>
          <w:ilvl w:val="0"/>
          <w:numId w:val="14"/>
        </w:numPr>
        <w:tabs>
          <w:tab w:val="left" w:pos="426"/>
          <w:tab w:val="left" w:pos="709"/>
          <w:tab w:val="left" w:pos="1269"/>
        </w:tabs>
        <w:ind w:left="0" w:firstLine="0"/>
        <w:jc w:val="both"/>
        <w:rPr>
          <w:sz w:val="28"/>
          <w:szCs w:val="28"/>
        </w:rPr>
      </w:pPr>
      <w:r w:rsidRPr="00CB4696">
        <w:rPr>
          <w:sz w:val="28"/>
          <w:szCs w:val="28"/>
        </w:rPr>
        <w:t>применять педагогически обоснованные и обеспечивающие высокое качество образования формы, методы обучения и воспитания;</w:t>
      </w:r>
    </w:p>
    <w:p w:rsidR="00CB4696" w:rsidRPr="00CB4696" w:rsidRDefault="00CB4696" w:rsidP="00CB4696">
      <w:pPr>
        <w:pStyle w:val="21"/>
        <w:numPr>
          <w:ilvl w:val="0"/>
          <w:numId w:val="14"/>
        </w:numPr>
        <w:tabs>
          <w:tab w:val="left" w:pos="426"/>
          <w:tab w:val="left" w:pos="709"/>
          <w:tab w:val="left" w:pos="1183"/>
        </w:tabs>
        <w:ind w:left="0" w:firstLine="0"/>
        <w:jc w:val="both"/>
        <w:rPr>
          <w:sz w:val="28"/>
          <w:szCs w:val="28"/>
        </w:rPr>
      </w:pPr>
      <w:r w:rsidRPr="00CB4696">
        <w:rPr>
          <w:sz w:val="28"/>
          <w:szCs w:val="28"/>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4696" w:rsidRPr="00CB4696" w:rsidRDefault="00CB4696" w:rsidP="00CB4696">
      <w:pPr>
        <w:pStyle w:val="21"/>
        <w:numPr>
          <w:ilvl w:val="0"/>
          <w:numId w:val="14"/>
        </w:numPr>
        <w:tabs>
          <w:tab w:val="left" w:pos="426"/>
          <w:tab w:val="left" w:pos="709"/>
          <w:tab w:val="left" w:pos="1094"/>
        </w:tabs>
        <w:ind w:left="0" w:firstLine="0"/>
        <w:jc w:val="both"/>
        <w:rPr>
          <w:sz w:val="28"/>
          <w:szCs w:val="28"/>
        </w:rPr>
      </w:pPr>
      <w:r w:rsidRPr="00CB4696">
        <w:rPr>
          <w:sz w:val="28"/>
          <w:szCs w:val="28"/>
        </w:rPr>
        <w:t>систематически повышать свой профессиональный уровень;</w:t>
      </w:r>
    </w:p>
    <w:p w:rsidR="00CB4696" w:rsidRPr="00CB4696" w:rsidRDefault="00CB4696" w:rsidP="00CB4696">
      <w:pPr>
        <w:pStyle w:val="21"/>
        <w:numPr>
          <w:ilvl w:val="0"/>
          <w:numId w:val="14"/>
        </w:numPr>
        <w:tabs>
          <w:tab w:val="left" w:pos="426"/>
          <w:tab w:val="left" w:pos="709"/>
          <w:tab w:val="left" w:pos="1307"/>
        </w:tabs>
        <w:ind w:left="0" w:firstLine="0"/>
        <w:jc w:val="both"/>
        <w:rPr>
          <w:sz w:val="28"/>
          <w:szCs w:val="28"/>
        </w:rPr>
      </w:pPr>
      <w:r w:rsidRPr="00CB4696">
        <w:rPr>
          <w:sz w:val="28"/>
          <w:szCs w:val="28"/>
        </w:rPr>
        <w:t>проходить аттестацию на соответствие занимаемой должности в порядке, установленном законодательством об образовании;</w:t>
      </w:r>
    </w:p>
    <w:p w:rsidR="00CB4696" w:rsidRPr="00CB4696" w:rsidRDefault="00CB4696" w:rsidP="00CB4696">
      <w:pPr>
        <w:pStyle w:val="21"/>
        <w:numPr>
          <w:ilvl w:val="0"/>
          <w:numId w:val="14"/>
        </w:numPr>
        <w:tabs>
          <w:tab w:val="left" w:pos="426"/>
          <w:tab w:val="left" w:pos="709"/>
          <w:tab w:val="left" w:pos="1223"/>
        </w:tabs>
        <w:ind w:left="0" w:firstLine="0"/>
        <w:jc w:val="both"/>
        <w:rPr>
          <w:sz w:val="28"/>
          <w:szCs w:val="28"/>
        </w:rPr>
      </w:pPr>
      <w:r w:rsidRPr="00CB4696">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4696" w:rsidRPr="00CB4696" w:rsidRDefault="00CB4696" w:rsidP="00CB4696">
      <w:pPr>
        <w:pStyle w:val="21"/>
        <w:numPr>
          <w:ilvl w:val="0"/>
          <w:numId w:val="14"/>
        </w:numPr>
        <w:tabs>
          <w:tab w:val="left" w:pos="426"/>
          <w:tab w:val="left" w:pos="709"/>
          <w:tab w:val="left" w:pos="1353"/>
        </w:tabs>
        <w:ind w:left="0" w:firstLine="0"/>
        <w:jc w:val="both"/>
        <w:rPr>
          <w:sz w:val="28"/>
          <w:szCs w:val="28"/>
        </w:rPr>
      </w:pPr>
      <w:r w:rsidRPr="00CB4696">
        <w:rPr>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CB4696" w:rsidRPr="00CB4696" w:rsidRDefault="00CB4696" w:rsidP="00CB4696">
      <w:pPr>
        <w:pStyle w:val="21"/>
        <w:numPr>
          <w:ilvl w:val="0"/>
          <w:numId w:val="14"/>
        </w:numPr>
        <w:tabs>
          <w:tab w:val="left" w:pos="426"/>
          <w:tab w:val="left" w:pos="709"/>
          <w:tab w:val="left" w:pos="1310"/>
        </w:tabs>
        <w:ind w:left="0" w:firstLine="0"/>
        <w:jc w:val="both"/>
        <w:rPr>
          <w:sz w:val="28"/>
          <w:szCs w:val="28"/>
        </w:rPr>
      </w:pPr>
      <w:r w:rsidRPr="00CB4696">
        <w:rPr>
          <w:sz w:val="28"/>
          <w:szCs w:val="28"/>
        </w:rPr>
        <w:lastRenderedPageBreak/>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4696" w:rsidRPr="00CB4696" w:rsidRDefault="00CB4696" w:rsidP="00CB4696">
      <w:pPr>
        <w:pStyle w:val="2"/>
        <w:widowControl w:val="0"/>
        <w:numPr>
          <w:ilvl w:val="1"/>
          <w:numId w:val="31"/>
        </w:numPr>
        <w:tabs>
          <w:tab w:val="left" w:pos="709"/>
          <w:tab w:val="left" w:pos="1267"/>
        </w:tabs>
        <w:suppressAutoHyphens w:val="0"/>
        <w:spacing w:before="0" w:after="0"/>
        <w:jc w:val="both"/>
        <w:rPr>
          <w:rFonts w:ascii="Times New Roman" w:hAnsi="Times New Roman"/>
        </w:rPr>
      </w:pPr>
      <w:r w:rsidRPr="00CB4696">
        <w:rPr>
          <w:rFonts w:ascii="Times New Roman" w:hAnsi="Times New Roman"/>
          <w:i w:val="0"/>
        </w:rPr>
        <w:t xml:space="preserve">Работодатель имеет право </w:t>
      </w:r>
      <w:proofErr w:type="gramStart"/>
      <w:r w:rsidRPr="00CB4696">
        <w:rPr>
          <w:rFonts w:ascii="Times New Roman" w:hAnsi="Times New Roman"/>
          <w:i w:val="0"/>
        </w:rPr>
        <w:t>на</w:t>
      </w:r>
      <w:proofErr w:type="gramEnd"/>
      <w:r w:rsidRPr="00CB4696">
        <w:rPr>
          <w:rFonts w:ascii="Times New Roman" w:hAnsi="Times New Roman"/>
          <w:i w:val="0"/>
        </w:rPr>
        <w:t>:</w:t>
      </w:r>
    </w:p>
    <w:p w:rsidR="00CB4696" w:rsidRPr="00CB4696" w:rsidRDefault="00CB4696" w:rsidP="00CB4696">
      <w:pPr>
        <w:pStyle w:val="21"/>
        <w:numPr>
          <w:ilvl w:val="0"/>
          <w:numId w:val="15"/>
        </w:numPr>
        <w:tabs>
          <w:tab w:val="left" w:pos="426"/>
          <w:tab w:val="left" w:pos="709"/>
        </w:tabs>
        <w:ind w:left="0" w:firstLine="0"/>
        <w:jc w:val="both"/>
        <w:rPr>
          <w:sz w:val="28"/>
          <w:szCs w:val="28"/>
        </w:rPr>
      </w:pPr>
      <w:r w:rsidRPr="00CB4696">
        <w:rPr>
          <w:sz w:val="28"/>
          <w:szCs w:val="28"/>
        </w:rPr>
        <w:t>управление образовательным учреждением, принятие решений в пределах полномочий, предусмотренных уставом  учреждения;</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ведение коллективных переговоров через своих представителей и заключение коллективных договоров;</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поощрение работников за добросовестный эффективный труд;</w:t>
      </w:r>
    </w:p>
    <w:p w:rsidR="00CB4696" w:rsidRPr="00CB4696" w:rsidRDefault="00CB4696" w:rsidP="00CB4696">
      <w:pPr>
        <w:pStyle w:val="21"/>
        <w:numPr>
          <w:ilvl w:val="0"/>
          <w:numId w:val="15"/>
        </w:numPr>
        <w:tabs>
          <w:tab w:val="left" w:pos="426"/>
          <w:tab w:val="left" w:pos="709"/>
          <w:tab w:val="left" w:pos="1879"/>
        </w:tabs>
        <w:ind w:left="0" w:firstLine="0"/>
        <w:jc w:val="both"/>
        <w:rPr>
          <w:sz w:val="28"/>
          <w:szCs w:val="28"/>
        </w:rPr>
      </w:pPr>
      <w:r w:rsidRPr="00CB4696">
        <w:rPr>
          <w:sz w:val="28"/>
          <w:szCs w:val="28"/>
        </w:rPr>
        <w:t>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привлечение работников к дисциплинарной и материальной ответственности в порядке, установленном ТК РФ, иными федеральными законами;</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принятие локальных нормативных актов, содержащих нормы трудового права, в порядке, установленном ТК РФ;</w:t>
      </w:r>
    </w:p>
    <w:p w:rsidR="00CB4696" w:rsidRPr="00CB4696" w:rsidRDefault="00CB4696" w:rsidP="00CB4696">
      <w:pPr>
        <w:pStyle w:val="21"/>
        <w:numPr>
          <w:ilvl w:val="0"/>
          <w:numId w:val="15"/>
        </w:numPr>
        <w:tabs>
          <w:tab w:val="left" w:pos="426"/>
          <w:tab w:val="left" w:pos="709"/>
          <w:tab w:val="left" w:pos="1878"/>
          <w:tab w:val="left" w:pos="1879"/>
        </w:tabs>
        <w:ind w:left="0" w:firstLine="0"/>
        <w:jc w:val="both"/>
        <w:rPr>
          <w:sz w:val="28"/>
          <w:szCs w:val="28"/>
        </w:rPr>
      </w:pPr>
      <w:r w:rsidRPr="00CB4696">
        <w:rPr>
          <w:sz w:val="28"/>
          <w:szCs w:val="28"/>
        </w:rPr>
        <w:t>реализацию иных прав, определенных уставом образовательного учреждения, трудовым договором, законодательством Российской Федерации.</w:t>
      </w:r>
    </w:p>
    <w:p w:rsidR="00CB4696" w:rsidRPr="00CB4696" w:rsidRDefault="00CB4696" w:rsidP="00CB4696">
      <w:pPr>
        <w:pStyle w:val="2"/>
        <w:widowControl w:val="0"/>
        <w:numPr>
          <w:ilvl w:val="1"/>
          <w:numId w:val="31"/>
        </w:numPr>
        <w:tabs>
          <w:tab w:val="left" w:pos="426"/>
          <w:tab w:val="left" w:pos="709"/>
        </w:tabs>
        <w:suppressAutoHyphens w:val="0"/>
        <w:spacing w:before="0" w:after="0"/>
        <w:ind w:left="0" w:firstLine="0"/>
        <w:jc w:val="both"/>
        <w:rPr>
          <w:rFonts w:ascii="Times New Roman" w:hAnsi="Times New Roman"/>
        </w:rPr>
      </w:pPr>
      <w:r w:rsidRPr="00CB4696">
        <w:rPr>
          <w:rFonts w:ascii="Times New Roman" w:hAnsi="Times New Roman"/>
          <w:i w:val="0"/>
        </w:rPr>
        <w:t>Работодатель обязан:</w:t>
      </w:r>
    </w:p>
    <w:p w:rsidR="00CB4696" w:rsidRPr="00CB4696" w:rsidRDefault="00CB4696" w:rsidP="00CB4696">
      <w:pPr>
        <w:pStyle w:val="21"/>
        <w:numPr>
          <w:ilvl w:val="0"/>
          <w:numId w:val="16"/>
        </w:numPr>
        <w:tabs>
          <w:tab w:val="left" w:pos="426"/>
          <w:tab w:val="left" w:pos="709"/>
        </w:tabs>
        <w:ind w:left="0" w:firstLine="0"/>
        <w:jc w:val="both"/>
        <w:rPr>
          <w:sz w:val="28"/>
          <w:szCs w:val="28"/>
        </w:rPr>
      </w:pPr>
      <w:r w:rsidRPr="00CB4696">
        <w:rPr>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B4696" w:rsidRPr="00CB4696" w:rsidRDefault="00CB4696" w:rsidP="00CB4696">
      <w:pPr>
        <w:pStyle w:val="21"/>
        <w:numPr>
          <w:ilvl w:val="0"/>
          <w:numId w:val="16"/>
        </w:numPr>
        <w:tabs>
          <w:tab w:val="left" w:pos="426"/>
          <w:tab w:val="left" w:pos="709"/>
          <w:tab w:val="left" w:pos="1893"/>
          <w:tab w:val="left" w:pos="1894"/>
        </w:tabs>
        <w:ind w:left="0" w:firstLine="0"/>
        <w:jc w:val="both"/>
        <w:rPr>
          <w:sz w:val="28"/>
          <w:szCs w:val="28"/>
        </w:rPr>
      </w:pPr>
      <w:r w:rsidRPr="00CB4696">
        <w:rPr>
          <w:sz w:val="28"/>
          <w:szCs w:val="28"/>
        </w:rPr>
        <w:t>предоставлять работникам работу, обусловленную трудовым договором;</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обеспечивать безопасность и условия труда, соответствующие государственным нормативным требованиям охраны труда;</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два раза в месяц (10 и 25 числа) ежемесячно;</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вести коллективные переговоры, а также заключать коллективный договор в порядке, установленном ТК РФ;</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обеспечивать бытовые нужды работников, связанные с исполнением ими трудовых обязанностей;</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осуществлять обязательное социальное страхование работников в порядке, установленном федеральными законами;</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proofErr w:type="gramStart"/>
      <w:r w:rsidRPr="00CB4696">
        <w:rPr>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w:t>
      </w:r>
      <w:proofErr w:type="gramEnd"/>
      <w:r w:rsidRPr="00CB4696">
        <w:rPr>
          <w:sz w:val="28"/>
          <w:szCs w:val="28"/>
        </w:rPr>
        <w:t xml:space="preserve"> осмотров;</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создавать условия для внедрения инноваций, обеспечивать формирование и реализацию инициатив работников образовательного учреждения;</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создавать условия для непрерывного повышения квалификации работников;</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поддерживать благоприятный морально-психологический климат в коллективе;</w:t>
      </w:r>
    </w:p>
    <w:p w:rsidR="00CB4696" w:rsidRPr="00CB4696" w:rsidRDefault="00CB4696" w:rsidP="00CB4696">
      <w:pPr>
        <w:pStyle w:val="21"/>
        <w:numPr>
          <w:ilvl w:val="0"/>
          <w:numId w:val="16"/>
        </w:numPr>
        <w:tabs>
          <w:tab w:val="left" w:pos="426"/>
          <w:tab w:val="left" w:pos="709"/>
          <w:tab w:val="left" w:pos="1894"/>
        </w:tabs>
        <w:ind w:left="0" w:firstLine="0"/>
        <w:jc w:val="both"/>
        <w:rPr>
          <w:sz w:val="28"/>
          <w:szCs w:val="28"/>
        </w:rPr>
      </w:pPr>
      <w:r w:rsidRPr="00CB4696">
        <w:rPr>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w:t>
      </w:r>
    </w:p>
    <w:p w:rsidR="00CB4696" w:rsidRPr="00CB4696" w:rsidRDefault="00CB4696" w:rsidP="00CB4696">
      <w:pPr>
        <w:pStyle w:val="2"/>
        <w:widowControl w:val="0"/>
        <w:numPr>
          <w:ilvl w:val="1"/>
          <w:numId w:val="31"/>
        </w:numPr>
        <w:tabs>
          <w:tab w:val="left" w:pos="426"/>
          <w:tab w:val="left" w:pos="709"/>
        </w:tabs>
        <w:suppressAutoHyphens w:val="0"/>
        <w:spacing w:before="0" w:after="0"/>
        <w:ind w:left="0" w:firstLine="0"/>
        <w:jc w:val="both"/>
        <w:rPr>
          <w:rFonts w:ascii="Times New Roman" w:hAnsi="Times New Roman"/>
        </w:rPr>
      </w:pPr>
      <w:r w:rsidRPr="00CB4696">
        <w:rPr>
          <w:rFonts w:ascii="Times New Roman" w:hAnsi="Times New Roman"/>
          <w:i w:val="0"/>
        </w:rPr>
        <w:t>Ответственность сторон трудового договора</w:t>
      </w:r>
    </w:p>
    <w:p w:rsidR="00CB4696" w:rsidRPr="00CB4696" w:rsidRDefault="00CB4696" w:rsidP="00CB4696">
      <w:pPr>
        <w:pStyle w:val="21"/>
        <w:numPr>
          <w:ilvl w:val="0"/>
          <w:numId w:val="17"/>
        </w:numPr>
        <w:tabs>
          <w:tab w:val="left" w:pos="426"/>
          <w:tab w:val="left" w:pos="709"/>
        </w:tabs>
        <w:ind w:left="0" w:firstLine="0"/>
        <w:jc w:val="both"/>
        <w:rPr>
          <w:sz w:val="28"/>
          <w:szCs w:val="28"/>
        </w:rPr>
      </w:pPr>
      <w:r w:rsidRPr="00CB4696">
        <w:rPr>
          <w:sz w:val="28"/>
          <w:szCs w:val="28"/>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B4696" w:rsidRPr="00CB4696" w:rsidRDefault="00CB4696" w:rsidP="00CB4696">
      <w:pPr>
        <w:pStyle w:val="21"/>
        <w:numPr>
          <w:ilvl w:val="0"/>
          <w:numId w:val="17"/>
        </w:numPr>
        <w:tabs>
          <w:tab w:val="left" w:pos="426"/>
          <w:tab w:val="left" w:pos="709"/>
        </w:tabs>
        <w:ind w:left="0" w:firstLine="0"/>
        <w:jc w:val="both"/>
        <w:rPr>
          <w:sz w:val="28"/>
          <w:szCs w:val="28"/>
        </w:rPr>
      </w:pPr>
      <w:r w:rsidRPr="00CB4696">
        <w:rPr>
          <w:sz w:val="28"/>
          <w:szCs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r w:rsidRPr="00CB4696">
        <w:rPr>
          <w:sz w:val="28"/>
          <w:szCs w:val="28"/>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ТКРФ).</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r w:rsidRPr="00CB4696">
        <w:rPr>
          <w:sz w:val="28"/>
          <w:szCs w:val="28"/>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proofErr w:type="gramStart"/>
      <w:r w:rsidRPr="00CB4696">
        <w:rPr>
          <w:sz w:val="28"/>
          <w:szCs w:val="28"/>
        </w:rPr>
        <w:t>р</w:t>
      </w:r>
      <w:proofErr w:type="gramEnd"/>
      <w:r w:rsidRPr="00CB4696">
        <w:rPr>
          <w:sz w:val="28"/>
          <w:szCs w:val="28"/>
        </w:rPr>
        <w:t>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r w:rsidRPr="00CB4696">
        <w:rPr>
          <w:sz w:val="28"/>
          <w:szCs w:val="28"/>
        </w:rPr>
        <w:t>незаконного отстранения работника от работы, его увольнения или перевода на другую работу;</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r w:rsidRPr="00CB4696">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r w:rsidRPr="00CB4696">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B4696" w:rsidRPr="00CB4696" w:rsidRDefault="00CB4696" w:rsidP="00CB4696">
      <w:pPr>
        <w:pStyle w:val="21"/>
        <w:numPr>
          <w:ilvl w:val="0"/>
          <w:numId w:val="17"/>
        </w:numPr>
        <w:tabs>
          <w:tab w:val="left" w:pos="426"/>
          <w:tab w:val="left" w:pos="709"/>
          <w:tab w:val="left" w:pos="813"/>
        </w:tabs>
        <w:ind w:left="0" w:firstLine="0"/>
        <w:jc w:val="both"/>
        <w:rPr>
          <w:sz w:val="28"/>
          <w:szCs w:val="28"/>
        </w:rPr>
      </w:pPr>
      <w:proofErr w:type="gramStart"/>
      <w:r w:rsidRPr="00CB4696">
        <w:rPr>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CB4696">
        <w:rPr>
          <w:sz w:val="28"/>
          <w:szCs w:val="28"/>
        </w:rPr>
        <w:t xml:space="preserve"> выплаты по день фактического расчета включительно (ст. 236 ТКРФ).</w:t>
      </w:r>
    </w:p>
    <w:p w:rsidR="00CB4696" w:rsidRPr="00CB4696" w:rsidRDefault="00CB4696" w:rsidP="00CB4696">
      <w:pPr>
        <w:pStyle w:val="21"/>
        <w:numPr>
          <w:ilvl w:val="0"/>
          <w:numId w:val="17"/>
        </w:numPr>
        <w:tabs>
          <w:tab w:val="left" w:pos="426"/>
          <w:tab w:val="left" w:pos="709"/>
          <w:tab w:val="left" w:pos="1059"/>
        </w:tabs>
        <w:ind w:left="0" w:firstLine="0"/>
        <w:jc w:val="both"/>
        <w:rPr>
          <w:sz w:val="28"/>
          <w:szCs w:val="28"/>
        </w:rPr>
      </w:pPr>
      <w:r w:rsidRPr="00CB4696">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proofErr w:type="gramStart"/>
      <w:r w:rsidRPr="00CB4696">
        <w:rPr>
          <w:sz w:val="28"/>
          <w:szCs w:val="28"/>
        </w:rPr>
        <w:t>р</w:t>
      </w:r>
      <w:proofErr w:type="gramEnd"/>
      <w:r w:rsidRPr="00CB4696">
        <w:rPr>
          <w:sz w:val="28"/>
          <w:szCs w:val="28"/>
        </w:rPr>
        <w:t>аботодатель, причинивший ущерб имуществу работника, возмещает этот ущерб в полном объеме.</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proofErr w:type="gramStart"/>
      <w:r w:rsidRPr="00CB4696">
        <w:rPr>
          <w:sz w:val="28"/>
          <w:szCs w:val="28"/>
        </w:rPr>
        <w:t>з</w:t>
      </w:r>
      <w:proofErr w:type="gramEnd"/>
      <w:r w:rsidRPr="00CB4696">
        <w:rPr>
          <w:sz w:val="28"/>
          <w:szCs w:val="28"/>
        </w:rPr>
        <w:t xml:space="preserve">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w:t>
      </w:r>
      <w:r w:rsidRPr="00CB4696">
        <w:rPr>
          <w:spacing w:val="2"/>
          <w:sz w:val="28"/>
          <w:szCs w:val="28"/>
        </w:rPr>
        <w:t>деся</w:t>
      </w:r>
      <w:r w:rsidRPr="00CB4696">
        <w:rPr>
          <w:sz w:val="28"/>
          <w:szCs w:val="28"/>
        </w:rPr>
        <w:t>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proofErr w:type="gramStart"/>
      <w:r w:rsidRPr="00CB4696">
        <w:rPr>
          <w:sz w:val="28"/>
          <w:szCs w:val="28"/>
        </w:rPr>
        <w:t>р</w:t>
      </w:r>
      <w:proofErr w:type="gramEnd"/>
      <w:r w:rsidRPr="00CB4696">
        <w:rPr>
          <w:sz w:val="28"/>
          <w:szCs w:val="28"/>
        </w:rPr>
        <w:t xml:space="preserve">аботник обязан возместить работодателю причиненный ему прямой действительный ущерб. Неполученные доходы (упущенная выгода), взысканию с работника </w:t>
      </w:r>
      <w:r w:rsidRPr="00CB4696">
        <w:rPr>
          <w:spacing w:val="3"/>
          <w:sz w:val="28"/>
          <w:szCs w:val="28"/>
        </w:rPr>
        <w:t xml:space="preserve">не </w:t>
      </w:r>
      <w:r w:rsidRPr="00CB4696">
        <w:rPr>
          <w:sz w:val="28"/>
          <w:szCs w:val="28"/>
        </w:rPr>
        <w:t>подлежат.</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r w:rsidRPr="00CB4696">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r w:rsidRPr="00CB4696">
        <w:rPr>
          <w:sz w:val="28"/>
          <w:szCs w:val="28"/>
        </w:rPr>
        <w:lastRenderedPageBreak/>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CB4696" w:rsidRPr="00CB4696" w:rsidRDefault="00CB4696" w:rsidP="00CB4696">
      <w:pPr>
        <w:pStyle w:val="21"/>
        <w:numPr>
          <w:ilvl w:val="0"/>
          <w:numId w:val="17"/>
        </w:numPr>
        <w:tabs>
          <w:tab w:val="left" w:pos="426"/>
          <w:tab w:val="left" w:pos="709"/>
          <w:tab w:val="left" w:pos="994"/>
        </w:tabs>
        <w:ind w:left="0" w:firstLine="0"/>
        <w:jc w:val="both"/>
        <w:rPr>
          <w:sz w:val="28"/>
          <w:szCs w:val="28"/>
        </w:rPr>
      </w:pPr>
      <w:r w:rsidRPr="00CB4696">
        <w:rPr>
          <w:sz w:val="28"/>
          <w:szCs w:val="28"/>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CB4696" w:rsidRPr="00CB4696" w:rsidRDefault="00CB4696" w:rsidP="00CB4696">
      <w:pPr>
        <w:pStyle w:val="2"/>
        <w:numPr>
          <w:ilvl w:val="1"/>
          <w:numId w:val="31"/>
        </w:numPr>
        <w:spacing w:before="0" w:after="0"/>
        <w:ind w:left="0" w:firstLine="0"/>
        <w:jc w:val="both"/>
        <w:rPr>
          <w:rFonts w:ascii="Times New Roman" w:hAnsi="Times New Roman"/>
        </w:rPr>
      </w:pPr>
      <w:r w:rsidRPr="00CB4696">
        <w:rPr>
          <w:rFonts w:ascii="Times New Roman" w:hAnsi="Times New Roman"/>
          <w:i w:val="0"/>
        </w:rPr>
        <w:t>Педагогическим работникам запрещается:</w:t>
      </w:r>
    </w:p>
    <w:p w:rsidR="00CB4696" w:rsidRPr="00CB4696" w:rsidRDefault="00CB4696" w:rsidP="00CB4696">
      <w:pPr>
        <w:pStyle w:val="21"/>
        <w:numPr>
          <w:ilvl w:val="0"/>
          <w:numId w:val="18"/>
        </w:numPr>
        <w:tabs>
          <w:tab w:val="left" w:pos="284"/>
          <w:tab w:val="left" w:pos="709"/>
          <w:tab w:val="left" w:pos="2476"/>
          <w:tab w:val="left" w:pos="2965"/>
          <w:tab w:val="left" w:pos="3968"/>
          <w:tab w:val="left" w:pos="5556"/>
          <w:tab w:val="left" w:pos="7036"/>
          <w:tab w:val="left" w:pos="9150"/>
        </w:tabs>
        <w:ind w:left="0" w:firstLine="0"/>
        <w:jc w:val="both"/>
        <w:rPr>
          <w:sz w:val="28"/>
          <w:szCs w:val="28"/>
        </w:rPr>
      </w:pPr>
      <w:r w:rsidRPr="00CB4696">
        <w:rPr>
          <w:sz w:val="28"/>
          <w:szCs w:val="28"/>
        </w:rPr>
        <w:t xml:space="preserve"> изменять по своему усмотрению расписание</w:t>
      </w:r>
      <w:r w:rsidRPr="00CB4696">
        <w:rPr>
          <w:sz w:val="28"/>
          <w:szCs w:val="28"/>
        </w:rPr>
        <w:tab/>
        <w:t>непосредственно образовательной деятельности;</w:t>
      </w:r>
    </w:p>
    <w:p w:rsidR="00CB4696" w:rsidRPr="00CB4696" w:rsidRDefault="00CB4696" w:rsidP="00CB4696">
      <w:pPr>
        <w:pStyle w:val="21"/>
        <w:tabs>
          <w:tab w:val="left" w:pos="284"/>
          <w:tab w:val="left" w:pos="709"/>
          <w:tab w:val="left" w:pos="1451"/>
          <w:tab w:val="left" w:pos="1452"/>
          <w:tab w:val="left" w:pos="2892"/>
          <w:tab w:val="left" w:pos="4266"/>
          <w:tab w:val="left" w:pos="5034"/>
          <w:tab w:val="left" w:pos="6557"/>
          <w:tab w:val="left" w:pos="9118"/>
        </w:tabs>
        <w:jc w:val="both"/>
        <w:rPr>
          <w:sz w:val="28"/>
          <w:szCs w:val="28"/>
        </w:rPr>
      </w:pPr>
      <w:r w:rsidRPr="00CB4696">
        <w:rPr>
          <w:sz w:val="28"/>
          <w:szCs w:val="28"/>
        </w:rPr>
        <w:t>2)  отменять,</w:t>
      </w:r>
      <w:r w:rsidRPr="00CB4696">
        <w:rPr>
          <w:sz w:val="28"/>
          <w:szCs w:val="28"/>
        </w:rPr>
        <w:tab/>
        <w:t>удлинять или сокращать</w:t>
      </w:r>
      <w:r w:rsidRPr="00CB4696">
        <w:rPr>
          <w:sz w:val="28"/>
          <w:szCs w:val="28"/>
        </w:rPr>
        <w:tab/>
        <w:t>продолжительность</w:t>
      </w:r>
      <w:r w:rsidRPr="00CB4696">
        <w:rPr>
          <w:sz w:val="28"/>
          <w:szCs w:val="28"/>
        </w:rPr>
        <w:tab/>
        <w:t>непосредственно образовательной деятельности и перерывов между видами деятельности;</w:t>
      </w:r>
    </w:p>
    <w:p w:rsidR="00CB4696" w:rsidRPr="00CB4696" w:rsidRDefault="00CB4696" w:rsidP="00CB4696">
      <w:pPr>
        <w:pStyle w:val="21"/>
        <w:tabs>
          <w:tab w:val="left" w:pos="284"/>
          <w:tab w:val="left" w:pos="709"/>
          <w:tab w:val="left" w:pos="1451"/>
          <w:tab w:val="left" w:pos="1452"/>
          <w:tab w:val="left" w:pos="2892"/>
          <w:tab w:val="left" w:pos="4266"/>
          <w:tab w:val="left" w:pos="5034"/>
          <w:tab w:val="left" w:pos="6557"/>
          <w:tab w:val="left" w:pos="9118"/>
        </w:tabs>
        <w:jc w:val="both"/>
        <w:rPr>
          <w:sz w:val="28"/>
          <w:szCs w:val="28"/>
        </w:rPr>
      </w:pPr>
      <w:r w:rsidRPr="00CB4696">
        <w:rPr>
          <w:sz w:val="28"/>
          <w:szCs w:val="28"/>
        </w:rPr>
        <w:t>3) удалять воспитанников с непосредственно образовательной деятельности, в том числе освобождать их для выполнения поручений, не связанных с образовательной деятельности.</w:t>
      </w:r>
    </w:p>
    <w:p w:rsidR="00CB4696" w:rsidRPr="00CB4696" w:rsidRDefault="00CB4696" w:rsidP="00CB4696">
      <w:pPr>
        <w:pStyle w:val="21"/>
        <w:tabs>
          <w:tab w:val="left" w:pos="284"/>
          <w:tab w:val="left" w:pos="709"/>
          <w:tab w:val="left" w:pos="1451"/>
          <w:tab w:val="left" w:pos="1452"/>
          <w:tab w:val="left" w:pos="2892"/>
          <w:tab w:val="left" w:pos="4266"/>
          <w:tab w:val="left" w:pos="5034"/>
          <w:tab w:val="left" w:pos="6557"/>
          <w:tab w:val="left" w:pos="9118"/>
        </w:tabs>
        <w:jc w:val="both"/>
        <w:rPr>
          <w:sz w:val="28"/>
          <w:szCs w:val="28"/>
        </w:rPr>
      </w:pPr>
      <w:r w:rsidRPr="00CB4696">
        <w:rPr>
          <w:sz w:val="28"/>
          <w:szCs w:val="28"/>
        </w:rPr>
        <w:t>4) оказывать платные образовательные услуги воспитанникам ДОУ, если это приводит к конфликту интересов педагогического работника.</w:t>
      </w:r>
    </w:p>
    <w:p w:rsidR="00CB4696" w:rsidRPr="00CB4696" w:rsidRDefault="00CB4696" w:rsidP="00CB4696">
      <w:pPr>
        <w:pStyle w:val="21"/>
        <w:tabs>
          <w:tab w:val="left" w:pos="284"/>
          <w:tab w:val="left" w:pos="709"/>
          <w:tab w:val="left" w:pos="1451"/>
          <w:tab w:val="left" w:pos="1452"/>
          <w:tab w:val="left" w:pos="2892"/>
          <w:tab w:val="left" w:pos="4266"/>
          <w:tab w:val="left" w:pos="5034"/>
          <w:tab w:val="left" w:pos="6557"/>
          <w:tab w:val="left" w:pos="9118"/>
        </w:tabs>
        <w:jc w:val="both"/>
        <w:rPr>
          <w:sz w:val="28"/>
          <w:szCs w:val="28"/>
        </w:rPr>
      </w:pPr>
      <w:proofErr w:type="gramStart"/>
      <w:r w:rsidRPr="00CB4696">
        <w:rPr>
          <w:sz w:val="28"/>
          <w:szCs w:val="28"/>
        </w:rPr>
        <w:t>5) использовать педагогическую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ДОУ недостоверных сведений об исторических</w:t>
      </w:r>
      <w:proofErr w:type="gramEnd"/>
      <w:r w:rsidRPr="00CB4696">
        <w:rPr>
          <w:sz w:val="28"/>
          <w:szCs w:val="28"/>
        </w:rPr>
        <w:t xml:space="preserve">, о национальных, религиозных и культурных традициях народов, а также для побуждения воспитанников ДОУ к действиям, противоречащим Конституции Российской Федерации. </w:t>
      </w:r>
    </w:p>
    <w:p w:rsidR="00CB4696" w:rsidRPr="00CB4696" w:rsidRDefault="00CB4696" w:rsidP="00CB4696">
      <w:pPr>
        <w:pStyle w:val="2"/>
        <w:widowControl w:val="0"/>
        <w:numPr>
          <w:ilvl w:val="1"/>
          <w:numId w:val="12"/>
        </w:numPr>
        <w:tabs>
          <w:tab w:val="clear" w:pos="0"/>
        </w:tabs>
        <w:suppressAutoHyphens w:val="0"/>
        <w:spacing w:before="0" w:after="0"/>
        <w:ind w:left="0" w:firstLine="0"/>
        <w:jc w:val="both"/>
        <w:rPr>
          <w:rFonts w:ascii="Times New Roman" w:hAnsi="Times New Roman"/>
        </w:rPr>
      </w:pPr>
      <w:r w:rsidRPr="00CB4696">
        <w:rPr>
          <w:rFonts w:ascii="Times New Roman" w:hAnsi="Times New Roman"/>
          <w:i w:val="0"/>
        </w:rPr>
        <w:t>3.7. Педагогическим и другим работникам учреждения в  помещениях образовательного учреждения и на территории учреждения запрещается:</w:t>
      </w:r>
    </w:p>
    <w:p w:rsidR="00CB4696" w:rsidRPr="00CB4696" w:rsidRDefault="00CB4696" w:rsidP="00CB4696">
      <w:pPr>
        <w:pStyle w:val="21"/>
        <w:numPr>
          <w:ilvl w:val="2"/>
          <w:numId w:val="19"/>
        </w:numPr>
        <w:tabs>
          <w:tab w:val="left" w:pos="426"/>
          <w:tab w:val="left" w:pos="709"/>
        </w:tabs>
        <w:ind w:left="0" w:firstLine="0"/>
        <w:jc w:val="both"/>
        <w:rPr>
          <w:sz w:val="28"/>
          <w:szCs w:val="28"/>
        </w:rPr>
      </w:pPr>
      <w:r w:rsidRPr="00CB4696">
        <w:rPr>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B4696" w:rsidRPr="00CB4696" w:rsidRDefault="00CB4696" w:rsidP="00CB4696">
      <w:pPr>
        <w:pStyle w:val="21"/>
        <w:numPr>
          <w:ilvl w:val="2"/>
          <w:numId w:val="19"/>
        </w:numPr>
        <w:tabs>
          <w:tab w:val="left" w:pos="426"/>
          <w:tab w:val="left" w:pos="709"/>
          <w:tab w:val="left" w:pos="1814"/>
        </w:tabs>
        <w:ind w:left="0" w:firstLine="0"/>
        <w:jc w:val="both"/>
        <w:rPr>
          <w:sz w:val="28"/>
          <w:szCs w:val="28"/>
        </w:rPr>
      </w:pPr>
      <w:r w:rsidRPr="00CB4696">
        <w:rPr>
          <w:sz w:val="28"/>
          <w:szCs w:val="28"/>
        </w:rPr>
        <w:t>хранить легковоспламеняющиеся и ядовитые вещества.</w:t>
      </w:r>
    </w:p>
    <w:p w:rsidR="00CB4696" w:rsidRPr="00CB4696" w:rsidRDefault="00CB4696" w:rsidP="00CB4696">
      <w:pPr>
        <w:pStyle w:val="21"/>
        <w:tabs>
          <w:tab w:val="left" w:pos="426"/>
          <w:tab w:val="left" w:pos="709"/>
          <w:tab w:val="left" w:pos="1814"/>
        </w:tabs>
        <w:jc w:val="both"/>
        <w:rPr>
          <w:sz w:val="28"/>
          <w:szCs w:val="28"/>
        </w:rPr>
      </w:pPr>
    </w:p>
    <w:p w:rsidR="00CB4696" w:rsidRPr="00CB4696" w:rsidRDefault="00CB4696" w:rsidP="00CB4696">
      <w:pPr>
        <w:pStyle w:val="1"/>
        <w:numPr>
          <w:ilvl w:val="0"/>
          <w:numId w:val="31"/>
        </w:numPr>
        <w:tabs>
          <w:tab w:val="left" w:pos="432"/>
          <w:tab w:val="left" w:pos="567"/>
          <w:tab w:val="left" w:pos="864"/>
        </w:tabs>
        <w:spacing w:before="0" w:after="0"/>
        <w:ind w:left="0" w:firstLine="0"/>
        <w:rPr>
          <w:rFonts w:ascii="Times New Roman" w:hAnsi="Times New Roman" w:cs="Times New Roman"/>
          <w:color w:val="auto"/>
          <w:sz w:val="28"/>
          <w:szCs w:val="28"/>
        </w:rPr>
      </w:pPr>
      <w:r w:rsidRPr="00CB4696">
        <w:rPr>
          <w:rFonts w:ascii="Times New Roman" w:hAnsi="Times New Roman" w:cs="Times New Roman"/>
          <w:color w:val="auto"/>
          <w:sz w:val="28"/>
          <w:szCs w:val="28"/>
        </w:rPr>
        <w:t>Рабочее время и время отдыха</w:t>
      </w:r>
    </w:p>
    <w:p w:rsidR="00CB4696" w:rsidRPr="00CB4696" w:rsidRDefault="00CB4696" w:rsidP="00CB4696">
      <w:pPr>
        <w:pStyle w:val="21"/>
        <w:numPr>
          <w:ilvl w:val="1"/>
          <w:numId w:val="31"/>
        </w:numPr>
        <w:tabs>
          <w:tab w:val="left" w:pos="426"/>
        </w:tabs>
        <w:rPr>
          <w:sz w:val="28"/>
          <w:szCs w:val="28"/>
        </w:rPr>
      </w:pPr>
      <w:r w:rsidRPr="00CB4696">
        <w:rPr>
          <w:b/>
          <w:sz w:val="28"/>
          <w:szCs w:val="28"/>
        </w:rPr>
        <w:t>Режим рабочего времени</w:t>
      </w:r>
    </w:p>
    <w:p w:rsidR="00CB4696" w:rsidRPr="00CB4696" w:rsidRDefault="00CB4696" w:rsidP="00CB4696">
      <w:pPr>
        <w:pStyle w:val="21"/>
        <w:numPr>
          <w:ilvl w:val="2"/>
          <w:numId w:val="31"/>
        </w:numPr>
        <w:tabs>
          <w:tab w:val="left" w:pos="709"/>
        </w:tabs>
        <w:ind w:left="0" w:firstLine="0"/>
        <w:jc w:val="both"/>
        <w:rPr>
          <w:sz w:val="28"/>
          <w:szCs w:val="28"/>
        </w:rPr>
      </w:pPr>
      <w:r w:rsidRPr="00CB4696">
        <w:rPr>
          <w:sz w:val="28"/>
          <w:szCs w:val="28"/>
        </w:rPr>
        <w:t>В учреждении устанавливается пятидневная рабочая неделя с двумя выходными днями.</w:t>
      </w:r>
    </w:p>
    <w:p w:rsidR="00CB4696" w:rsidRPr="00CB4696" w:rsidRDefault="00CB4696" w:rsidP="00CB4696">
      <w:pPr>
        <w:pStyle w:val="21"/>
        <w:numPr>
          <w:ilvl w:val="2"/>
          <w:numId w:val="31"/>
        </w:numPr>
        <w:tabs>
          <w:tab w:val="left" w:pos="709"/>
        </w:tabs>
        <w:ind w:left="0" w:firstLine="0"/>
        <w:jc w:val="both"/>
        <w:rPr>
          <w:sz w:val="28"/>
          <w:szCs w:val="28"/>
        </w:rPr>
      </w:pPr>
      <w:r w:rsidRPr="00CB4696">
        <w:rPr>
          <w:sz w:val="28"/>
          <w:szCs w:val="28"/>
        </w:rPr>
        <w:t>Особенности режима рабочего времени 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CB4696" w:rsidRPr="00CB4696" w:rsidRDefault="00CB4696" w:rsidP="00CB4696">
      <w:pPr>
        <w:pStyle w:val="a0"/>
        <w:tabs>
          <w:tab w:val="left" w:pos="709"/>
        </w:tabs>
        <w:spacing w:after="0"/>
        <w:jc w:val="both"/>
        <w:rPr>
          <w:sz w:val="28"/>
          <w:szCs w:val="28"/>
        </w:rPr>
      </w:pPr>
      <w:r w:rsidRPr="00CB4696">
        <w:rPr>
          <w:sz w:val="28"/>
          <w:szCs w:val="28"/>
        </w:rPr>
        <w:t xml:space="preserve">Режим рабочего времени и отдыха педагогических и других работников образовательного учреждения, включающий предоставление выходных дней, </w:t>
      </w:r>
      <w:r w:rsidRPr="00CB4696">
        <w:rPr>
          <w:sz w:val="28"/>
          <w:szCs w:val="28"/>
        </w:rPr>
        <w:lastRenderedPageBreak/>
        <w:t>определяется с учетом режима деятельности образовательного учреждения и устанавливается правилами внутреннего трудового распорядка, расписаниями НОД, графиками работы, коллективным договором учреждения.</w:t>
      </w:r>
    </w:p>
    <w:p w:rsidR="00CB4696" w:rsidRPr="00CB4696" w:rsidRDefault="00CB4696" w:rsidP="00CB4696">
      <w:pPr>
        <w:pStyle w:val="a0"/>
        <w:numPr>
          <w:ilvl w:val="2"/>
          <w:numId w:val="31"/>
        </w:numPr>
        <w:spacing w:after="0"/>
        <w:ind w:left="0" w:firstLine="0"/>
        <w:jc w:val="both"/>
        <w:rPr>
          <w:sz w:val="28"/>
          <w:szCs w:val="28"/>
        </w:rPr>
      </w:pPr>
      <w:r w:rsidRPr="00CB4696">
        <w:rPr>
          <w:sz w:val="28"/>
          <w:szCs w:val="28"/>
        </w:rPr>
        <w:t>Для педагогических работников устанавливается сокращенная продолжительность рабочего времени - не более 36 часов в неделю.</w:t>
      </w:r>
    </w:p>
    <w:p w:rsidR="00CB4696" w:rsidRPr="00CB4696" w:rsidRDefault="00CB4696" w:rsidP="00CB4696">
      <w:pPr>
        <w:pStyle w:val="a0"/>
        <w:tabs>
          <w:tab w:val="left" w:pos="709"/>
        </w:tabs>
        <w:spacing w:after="0"/>
        <w:jc w:val="both"/>
        <w:rPr>
          <w:sz w:val="28"/>
          <w:szCs w:val="28"/>
        </w:rPr>
      </w:pPr>
      <w:r w:rsidRPr="00CB4696">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CB4696" w:rsidRPr="00CB4696" w:rsidRDefault="00CB4696" w:rsidP="00CB4696">
      <w:pPr>
        <w:pStyle w:val="21"/>
        <w:numPr>
          <w:ilvl w:val="2"/>
          <w:numId w:val="31"/>
        </w:numPr>
        <w:tabs>
          <w:tab w:val="left" w:pos="709"/>
          <w:tab w:val="left" w:pos="1521"/>
          <w:tab w:val="left" w:pos="2333"/>
        </w:tabs>
        <w:ind w:hanging="836"/>
        <w:jc w:val="both"/>
        <w:rPr>
          <w:sz w:val="28"/>
          <w:szCs w:val="28"/>
        </w:rPr>
      </w:pPr>
      <w:r w:rsidRPr="00CB4696">
        <w:rPr>
          <w:sz w:val="28"/>
          <w:szCs w:val="28"/>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B4696" w:rsidRPr="00CB4696" w:rsidRDefault="00CB4696" w:rsidP="00CB4696">
      <w:pPr>
        <w:pStyle w:val="a0"/>
        <w:numPr>
          <w:ilvl w:val="0"/>
          <w:numId w:val="20"/>
        </w:numPr>
        <w:spacing w:after="0"/>
        <w:jc w:val="both"/>
        <w:rPr>
          <w:sz w:val="28"/>
          <w:szCs w:val="28"/>
        </w:rPr>
      </w:pPr>
      <w:r w:rsidRPr="00CB4696">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B4696" w:rsidRPr="00CB4696" w:rsidRDefault="00CB4696" w:rsidP="00CB4696">
      <w:pPr>
        <w:pStyle w:val="a0"/>
        <w:numPr>
          <w:ilvl w:val="0"/>
          <w:numId w:val="20"/>
        </w:numPr>
        <w:spacing w:after="0"/>
        <w:jc w:val="both"/>
        <w:rPr>
          <w:sz w:val="28"/>
          <w:szCs w:val="28"/>
        </w:rPr>
      </w:pPr>
      <w:r w:rsidRPr="00CB4696">
        <w:rPr>
          <w:sz w:val="28"/>
          <w:szCs w:val="28"/>
        </w:rPr>
        <w:t>организацию и проведение методической, диагностической и консультативной помощи родителям (законным представителям);</w:t>
      </w:r>
    </w:p>
    <w:p w:rsidR="00CB4696" w:rsidRPr="00CB4696" w:rsidRDefault="00CB4696" w:rsidP="00CB4696">
      <w:pPr>
        <w:pStyle w:val="a0"/>
        <w:numPr>
          <w:ilvl w:val="0"/>
          <w:numId w:val="20"/>
        </w:numPr>
        <w:spacing w:after="0"/>
        <w:jc w:val="both"/>
        <w:rPr>
          <w:sz w:val="28"/>
          <w:szCs w:val="28"/>
        </w:rPr>
      </w:pPr>
      <w:r w:rsidRPr="00CB4696">
        <w:rPr>
          <w:sz w:val="28"/>
          <w:szCs w:val="28"/>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CB4696" w:rsidRPr="00CB4696" w:rsidRDefault="00CB4696" w:rsidP="00CB4696">
      <w:pPr>
        <w:pStyle w:val="a0"/>
        <w:numPr>
          <w:ilvl w:val="0"/>
          <w:numId w:val="20"/>
        </w:numPr>
        <w:spacing w:after="0"/>
        <w:jc w:val="both"/>
        <w:rPr>
          <w:sz w:val="28"/>
          <w:szCs w:val="28"/>
        </w:rPr>
      </w:pPr>
      <w:r w:rsidRPr="00CB4696">
        <w:rPr>
          <w:sz w:val="28"/>
          <w:szCs w:val="28"/>
        </w:rPr>
        <w:t>периодические кратковременные дежурства в образовательном учреждении в период образовательной деятельности, которые при необходимости могут 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времени, установленного для отдыха воспитанников различной степени активности, приема ими пищи.</w:t>
      </w:r>
    </w:p>
    <w:p w:rsidR="00CB4696" w:rsidRPr="00CB4696" w:rsidRDefault="00CB4696" w:rsidP="00CB4696">
      <w:pPr>
        <w:pStyle w:val="21"/>
        <w:numPr>
          <w:ilvl w:val="2"/>
          <w:numId w:val="31"/>
        </w:numPr>
        <w:tabs>
          <w:tab w:val="left" w:pos="709"/>
          <w:tab w:val="left" w:pos="1418"/>
          <w:tab w:val="left" w:pos="2127"/>
        </w:tabs>
        <w:ind w:left="709" w:hanging="709"/>
        <w:jc w:val="both"/>
        <w:rPr>
          <w:sz w:val="28"/>
          <w:szCs w:val="28"/>
        </w:rPr>
      </w:pPr>
      <w:r w:rsidRPr="00CB4696">
        <w:rPr>
          <w:sz w:val="28"/>
          <w:szCs w:val="28"/>
        </w:rPr>
        <w:t>Продолжительность рабочего дня или смены, непосредственно предшествующему нерабочему праздничному дню, уменьшается на один час.</w:t>
      </w:r>
    </w:p>
    <w:p w:rsidR="00CB4696" w:rsidRPr="00CB4696" w:rsidRDefault="00CB4696" w:rsidP="00CB4696">
      <w:pPr>
        <w:pStyle w:val="21"/>
        <w:tabs>
          <w:tab w:val="left" w:pos="709"/>
          <w:tab w:val="left" w:pos="1418"/>
          <w:tab w:val="left" w:pos="2127"/>
        </w:tabs>
        <w:ind w:left="709"/>
        <w:jc w:val="both"/>
        <w:rPr>
          <w:sz w:val="28"/>
          <w:szCs w:val="28"/>
        </w:rPr>
      </w:pPr>
    </w:p>
    <w:p w:rsidR="00CB4696" w:rsidRPr="00CB4696" w:rsidRDefault="00CB4696" w:rsidP="00CB4696">
      <w:pPr>
        <w:pStyle w:val="2"/>
        <w:widowControl w:val="0"/>
        <w:numPr>
          <w:ilvl w:val="1"/>
          <w:numId w:val="31"/>
        </w:numPr>
        <w:tabs>
          <w:tab w:val="left" w:pos="567"/>
          <w:tab w:val="left" w:pos="709"/>
        </w:tabs>
        <w:suppressAutoHyphens w:val="0"/>
        <w:spacing w:before="0" w:after="0"/>
        <w:ind w:left="0" w:firstLine="0"/>
        <w:jc w:val="both"/>
        <w:rPr>
          <w:rFonts w:ascii="Times New Roman" w:hAnsi="Times New Roman"/>
        </w:rPr>
      </w:pPr>
      <w:r w:rsidRPr="00CB4696">
        <w:rPr>
          <w:rFonts w:ascii="Times New Roman" w:hAnsi="Times New Roman"/>
          <w:i w:val="0"/>
        </w:rPr>
        <w:t>Время отдыха</w:t>
      </w:r>
    </w:p>
    <w:p w:rsidR="00CB4696" w:rsidRPr="00CB4696" w:rsidRDefault="00CB4696" w:rsidP="00CB4696">
      <w:pPr>
        <w:pStyle w:val="21"/>
        <w:tabs>
          <w:tab w:val="left" w:pos="709"/>
        </w:tabs>
        <w:jc w:val="both"/>
        <w:rPr>
          <w:sz w:val="28"/>
          <w:szCs w:val="28"/>
        </w:rPr>
      </w:pPr>
      <w:r w:rsidRPr="00CB4696">
        <w:rPr>
          <w:sz w:val="28"/>
          <w:szCs w:val="28"/>
        </w:rPr>
        <w:t>4.2.1.Временем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ТКРФ).</w:t>
      </w:r>
    </w:p>
    <w:p w:rsidR="00CB4696" w:rsidRPr="00CB4696" w:rsidRDefault="00CB4696" w:rsidP="00CB4696">
      <w:pPr>
        <w:pStyle w:val="a0"/>
        <w:spacing w:after="0"/>
        <w:jc w:val="both"/>
        <w:rPr>
          <w:sz w:val="28"/>
          <w:szCs w:val="28"/>
        </w:rPr>
      </w:pPr>
      <w:r w:rsidRPr="00CB4696">
        <w:rPr>
          <w:sz w:val="28"/>
          <w:szCs w:val="28"/>
        </w:rPr>
        <w:t>Видами времени отдыха являются:</w:t>
      </w:r>
    </w:p>
    <w:p w:rsidR="00CB4696" w:rsidRPr="00CB4696" w:rsidRDefault="00CB4696" w:rsidP="00CB4696">
      <w:pPr>
        <w:pStyle w:val="21"/>
        <w:numPr>
          <w:ilvl w:val="0"/>
          <w:numId w:val="21"/>
        </w:numPr>
        <w:tabs>
          <w:tab w:val="left" w:pos="709"/>
          <w:tab w:val="left" w:pos="1521"/>
          <w:tab w:val="left" w:pos="1908"/>
        </w:tabs>
        <w:jc w:val="both"/>
        <w:rPr>
          <w:sz w:val="28"/>
          <w:szCs w:val="28"/>
        </w:rPr>
      </w:pPr>
      <w:r w:rsidRPr="00CB4696">
        <w:rPr>
          <w:sz w:val="28"/>
          <w:szCs w:val="28"/>
        </w:rPr>
        <w:t>перерывы в течение рабочего дня (смены);</w:t>
      </w:r>
    </w:p>
    <w:p w:rsidR="00CB4696" w:rsidRPr="00CB4696" w:rsidRDefault="00CB4696" w:rsidP="00CB4696">
      <w:pPr>
        <w:pStyle w:val="21"/>
        <w:numPr>
          <w:ilvl w:val="0"/>
          <w:numId w:val="21"/>
        </w:numPr>
        <w:tabs>
          <w:tab w:val="left" w:pos="709"/>
          <w:tab w:val="left" w:pos="1521"/>
          <w:tab w:val="left" w:pos="1908"/>
        </w:tabs>
        <w:jc w:val="both"/>
        <w:rPr>
          <w:sz w:val="28"/>
          <w:szCs w:val="28"/>
        </w:rPr>
      </w:pPr>
      <w:r w:rsidRPr="00CB4696">
        <w:rPr>
          <w:sz w:val="28"/>
          <w:szCs w:val="28"/>
        </w:rPr>
        <w:t>ежедневный (междусменный) отдых;</w:t>
      </w:r>
    </w:p>
    <w:p w:rsidR="00CB4696" w:rsidRPr="00CB4696" w:rsidRDefault="00CB4696" w:rsidP="00CB4696">
      <w:pPr>
        <w:pStyle w:val="21"/>
        <w:numPr>
          <w:ilvl w:val="0"/>
          <w:numId w:val="21"/>
        </w:numPr>
        <w:tabs>
          <w:tab w:val="left" w:pos="709"/>
          <w:tab w:val="left" w:pos="1521"/>
          <w:tab w:val="left" w:pos="1908"/>
        </w:tabs>
        <w:rPr>
          <w:sz w:val="28"/>
          <w:szCs w:val="28"/>
        </w:rPr>
      </w:pPr>
      <w:r w:rsidRPr="00CB4696">
        <w:rPr>
          <w:sz w:val="28"/>
          <w:szCs w:val="28"/>
        </w:rPr>
        <w:t>выходные дни (еженедельный непрерывный отдых);</w:t>
      </w:r>
    </w:p>
    <w:p w:rsidR="00CB4696" w:rsidRPr="00CB4696" w:rsidRDefault="00CB4696" w:rsidP="00CB4696">
      <w:pPr>
        <w:pStyle w:val="21"/>
        <w:numPr>
          <w:ilvl w:val="0"/>
          <w:numId w:val="21"/>
        </w:numPr>
        <w:tabs>
          <w:tab w:val="left" w:pos="709"/>
          <w:tab w:val="left" w:pos="1521"/>
          <w:tab w:val="left" w:pos="1908"/>
        </w:tabs>
        <w:rPr>
          <w:sz w:val="28"/>
          <w:szCs w:val="28"/>
        </w:rPr>
      </w:pPr>
      <w:r w:rsidRPr="00CB4696">
        <w:rPr>
          <w:sz w:val="28"/>
          <w:szCs w:val="28"/>
        </w:rPr>
        <w:t>нерабочие праздничные дни;</w:t>
      </w:r>
    </w:p>
    <w:p w:rsidR="00CB4696" w:rsidRPr="00CB4696" w:rsidRDefault="00CB4696" w:rsidP="00CB4696">
      <w:pPr>
        <w:pStyle w:val="21"/>
        <w:numPr>
          <w:ilvl w:val="0"/>
          <w:numId w:val="21"/>
        </w:numPr>
        <w:tabs>
          <w:tab w:val="left" w:pos="709"/>
          <w:tab w:val="left" w:pos="1521"/>
          <w:tab w:val="left" w:pos="1908"/>
        </w:tabs>
        <w:rPr>
          <w:sz w:val="28"/>
          <w:szCs w:val="28"/>
        </w:rPr>
      </w:pPr>
      <w:r w:rsidRPr="00CB4696">
        <w:rPr>
          <w:sz w:val="28"/>
          <w:szCs w:val="28"/>
        </w:rPr>
        <w:t>отпуска.</w:t>
      </w:r>
    </w:p>
    <w:p w:rsidR="00CB4696" w:rsidRPr="00CB4696" w:rsidRDefault="00CB4696" w:rsidP="00CB4696">
      <w:pPr>
        <w:pStyle w:val="21"/>
        <w:tabs>
          <w:tab w:val="left" w:pos="709"/>
        </w:tabs>
        <w:jc w:val="both"/>
        <w:rPr>
          <w:sz w:val="28"/>
          <w:szCs w:val="28"/>
        </w:rPr>
      </w:pPr>
      <w:r w:rsidRPr="00CB4696">
        <w:rPr>
          <w:sz w:val="28"/>
          <w:szCs w:val="28"/>
        </w:rPr>
        <w:lastRenderedPageBreak/>
        <w:t>4.2.2. 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B4696" w:rsidRPr="00CB4696" w:rsidRDefault="00CB4696" w:rsidP="00CB4696">
      <w:pPr>
        <w:pStyle w:val="a0"/>
        <w:spacing w:after="0"/>
        <w:jc w:val="both"/>
        <w:rPr>
          <w:sz w:val="28"/>
          <w:szCs w:val="28"/>
        </w:rPr>
      </w:pPr>
      <w:r w:rsidRPr="00CB4696">
        <w:rPr>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Для остальных работников устанавливается перерыв для приема пищи и отдыха с 13.00 до 14.00; помощники воспитателей с 13.30 до 14.30;</w:t>
      </w:r>
    </w:p>
    <w:p w:rsidR="00CB4696" w:rsidRPr="00CB4696" w:rsidRDefault="00CB4696" w:rsidP="00CB4696">
      <w:pPr>
        <w:pStyle w:val="21"/>
        <w:tabs>
          <w:tab w:val="left" w:pos="709"/>
        </w:tabs>
        <w:jc w:val="both"/>
        <w:rPr>
          <w:sz w:val="28"/>
          <w:szCs w:val="28"/>
        </w:rPr>
      </w:pPr>
      <w:r w:rsidRPr="00CB4696">
        <w:rPr>
          <w:sz w:val="28"/>
          <w:szCs w:val="28"/>
        </w:rPr>
        <w:t>4.2.3. Работа в выходные и нерабочие праздничные дни запрещается.</w:t>
      </w:r>
    </w:p>
    <w:p w:rsidR="00CB4696" w:rsidRPr="00CB4696" w:rsidRDefault="00CB4696" w:rsidP="00CB4696">
      <w:pPr>
        <w:pStyle w:val="a0"/>
        <w:tabs>
          <w:tab w:val="left" w:pos="709"/>
        </w:tabs>
        <w:spacing w:after="0"/>
        <w:jc w:val="both"/>
        <w:rPr>
          <w:sz w:val="28"/>
          <w:szCs w:val="28"/>
        </w:rPr>
      </w:pPr>
      <w:r w:rsidRPr="00CB4696">
        <w:rPr>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B4696" w:rsidRPr="00CB4696" w:rsidRDefault="00CB4696" w:rsidP="00CB4696">
      <w:pPr>
        <w:pStyle w:val="21"/>
        <w:tabs>
          <w:tab w:val="left" w:pos="709"/>
          <w:tab w:val="left" w:pos="2229"/>
        </w:tabs>
        <w:jc w:val="both"/>
        <w:rPr>
          <w:sz w:val="28"/>
          <w:szCs w:val="28"/>
        </w:rPr>
      </w:pPr>
      <w:r w:rsidRPr="00CB4696">
        <w:rPr>
          <w:sz w:val="28"/>
          <w:szCs w:val="28"/>
        </w:rPr>
        <w:t>4.2.4. Работа в выходные и нерабочие праздничные оплачивается не менее чем в двойном размере.</w:t>
      </w:r>
    </w:p>
    <w:p w:rsidR="00CB4696" w:rsidRPr="00CB4696" w:rsidRDefault="00CB4696" w:rsidP="00CB4696">
      <w:pPr>
        <w:pStyle w:val="a0"/>
        <w:tabs>
          <w:tab w:val="left" w:pos="709"/>
        </w:tabs>
        <w:spacing w:after="0"/>
        <w:jc w:val="both"/>
        <w:rPr>
          <w:sz w:val="28"/>
          <w:szCs w:val="28"/>
        </w:rPr>
      </w:pPr>
      <w:r w:rsidRPr="00CB4696">
        <w:rPr>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CB4696" w:rsidRPr="00CB4696" w:rsidRDefault="00CB4696" w:rsidP="00CB4696">
      <w:pPr>
        <w:pStyle w:val="21"/>
        <w:tabs>
          <w:tab w:val="left" w:pos="709"/>
          <w:tab w:val="left" w:pos="2230"/>
        </w:tabs>
        <w:jc w:val="both"/>
        <w:rPr>
          <w:sz w:val="28"/>
          <w:szCs w:val="28"/>
        </w:rPr>
      </w:pPr>
      <w:r w:rsidRPr="00CB4696">
        <w:rPr>
          <w:sz w:val="28"/>
          <w:szCs w:val="28"/>
        </w:rPr>
        <w:t xml:space="preserve">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w:t>
      </w:r>
      <w:proofErr w:type="gramStart"/>
      <w:r w:rsidRPr="00CB4696">
        <w:rPr>
          <w:sz w:val="28"/>
          <w:szCs w:val="28"/>
        </w:rPr>
        <w:t>которые</w:t>
      </w:r>
      <w:proofErr w:type="gramEnd"/>
      <w:r w:rsidRPr="00CB4696">
        <w:rPr>
          <w:sz w:val="28"/>
          <w:szCs w:val="28"/>
        </w:rPr>
        <w:t xml:space="preserve"> установлены федеральными законами (ст. 262 ТКРФ).</w:t>
      </w:r>
    </w:p>
    <w:p w:rsidR="00CB4696" w:rsidRPr="00CB4696" w:rsidRDefault="00CB4696" w:rsidP="00CB4696">
      <w:pPr>
        <w:pStyle w:val="21"/>
        <w:tabs>
          <w:tab w:val="left" w:pos="0"/>
          <w:tab w:val="left" w:pos="709"/>
        </w:tabs>
        <w:jc w:val="both"/>
        <w:rPr>
          <w:sz w:val="28"/>
          <w:szCs w:val="28"/>
        </w:rPr>
      </w:pPr>
      <w:r w:rsidRPr="00CB4696">
        <w:rPr>
          <w:sz w:val="28"/>
          <w:szCs w:val="28"/>
        </w:rPr>
        <w:t>4.2.6. Работникам образовательного учреждения предоставляют:</w:t>
      </w:r>
    </w:p>
    <w:p w:rsidR="00CB4696" w:rsidRPr="00CB4696" w:rsidRDefault="00CB4696" w:rsidP="00CB4696">
      <w:pPr>
        <w:pStyle w:val="a0"/>
        <w:spacing w:after="0"/>
        <w:jc w:val="both"/>
        <w:rPr>
          <w:sz w:val="28"/>
          <w:szCs w:val="28"/>
        </w:rPr>
      </w:pPr>
      <w:r w:rsidRPr="00CB4696">
        <w:rPr>
          <w:sz w:val="28"/>
          <w:szCs w:val="28"/>
        </w:rPr>
        <w:t>а) ежегодные основные оплачиваемые отпуска продолжительностью 28 календарных дней;</w:t>
      </w:r>
    </w:p>
    <w:p w:rsidR="00CB4696" w:rsidRPr="00CB4696" w:rsidRDefault="00CB4696" w:rsidP="00CB4696">
      <w:pPr>
        <w:pStyle w:val="a0"/>
        <w:spacing w:after="0"/>
        <w:jc w:val="both"/>
        <w:rPr>
          <w:sz w:val="28"/>
          <w:szCs w:val="28"/>
        </w:rPr>
      </w:pPr>
      <w:r w:rsidRPr="00CB4696">
        <w:rPr>
          <w:sz w:val="28"/>
          <w:szCs w:val="28"/>
        </w:rPr>
        <w:t>б) ежегодные дополнительные оплачиваемые отпуска работникам, занятым на работах с вредными условиями труда.</w:t>
      </w:r>
    </w:p>
    <w:p w:rsidR="00CB4696" w:rsidRPr="00CB4696" w:rsidRDefault="00CB4696" w:rsidP="00CB4696">
      <w:pPr>
        <w:pStyle w:val="21"/>
        <w:tabs>
          <w:tab w:val="left" w:pos="709"/>
          <w:tab w:val="left" w:pos="2393"/>
        </w:tabs>
        <w:jc w:val="both"/>
        <w:rPr>
          <w:sz w:val="28"/>
          <w:szCs w:val="28"/>
        </w:rPr>
      </w:pPr>
      <w:r w:rsidRPr="00CB4696">
        <w:rPr>
          <w:sz w:val="28"/>
          <w:szCs w:val="28"/>
        </w:rPr>
        <w:t xml:space="preserve">4.2.7. Педагогическим работникам учреждения предоставляется ежегодный основной, удлиненный оплачиваемый отпуск продолжительностью 42 </w:t>
      </w:r>
      <w:proofErr w:type="gramStart"/>
      <w:r w:rsidRPr="00CB4696">
        <w:rPr>
          <w:sz w:val="28"/>
          <w:szCs w:val="28"/>
        </w:rPr>
        <w:t>календарных</w:t>
      </w:r>
      <w:proofErr w:type="gramEnd"/>
      <w:r w:rsidRPr="00CB4696">
        <w:rPr>
          <w:sz w:val="28"/>
          <w:szCs w:val="28"/>
        </w:rPr>
        <w:t xml:space="preserve"> дня.</w:t>
      </w:r>
    </w:p>
    <w:p w:rsidR="00CB4696" w:rsidRPr="00CB4696" w:rsidRDefault="00CB4696" w:rsidP="00CB4696">
      <w:pPr>
        <w:pStyle w:val="a0"/>
        <w:tabs>
          <w:tab w:val="left" w:pos="709"/>
        </w:tabs>
        <w:spacing w:after="0"/>
        <w:jc w:val="both"/>
        <w:rPr>
          <w:sz w:val="28"/>
          <w:szCs w:val="28"/>
        </w:rPr>
      </w:pPr>
      <w:r w:rsidRPr="00CB4696">
        <w:rPr>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1 года, порядок и условия, предоставления которого определяются учредительным договором и (или) уставом образовательного учреждения. О времени начала отпуска работник должен быть извещен под роспись не позднее, чем за две недели до его начала.</w:t>
      </w:r>
    </w:p>
    <w:p w:rsidR="00CB4696" w:rsidRPr="00CB4696" w:rsidRDefault="00CB4696" w:rsidP="00CB4696">
      <w:pPr>
        <w:pStyle w:val="21"/>
        <w:tabs>
          <w:tab w:val="left" w:pos="709"/>
          <w:tab w:val="left" w:pos="851"/>
        </w:tabs>
        <w:jc w:val="both"/>
        <w:rPr>
          <w:sz w:val="28"/>
          <w:szCs w:val="28"/>
        </w:rPr>
      </w:pPr>
      <w:r w:rsidRPr="00CB4696">
        <w:rPr>
          <w:sz w:val="28"/>
          <w:szCs w:val="28"/>
        </w:rPr>
        <w:t xml:space="preserve">4.2.8. Очередность предоставления отпусков ежегодно определяется графиком отпусков, утверждаемым работодателем с учетом мнения выборного органа </w:t>
      </w:r>
      <w:r w:rsidRPr="00CB4696">
        <w:rPr>
          <w:sz w:val="28"/>
          <w:szCs w:val="28"/>
        </w:rPr>
        <w:lastRenderedPageBreak/>
        <w:t>первичной профсоюзной организации не позднее, чем за две недели до наступления календарного года в порядке, установленном ст. 123 ТК РФ.</w:t>
      </w:r>
    </w:p>
    <w:p w:rsidR="00CB4696" w:rsidRPr="00CB4696" w:rsidRDefault="00CB4696" w:rsidP="00CB4696">
      <w:pPr>
        <w:pStyle w:val="21"/>
        <w:tabs>
          <w:tab w:val="left" w:pos="709"/>
          <w:tab w:val="left" w:pos="851"/>
          <w:tab w:val="left" w:pos="2251"/>
        </w:tabs>
        <w:jc w:val="both"/>
        <w:rPr>
          <w:sz w:val="28"/>
          <w:szCs w:val="28"/>
        </w:rPr>
      </w:pPr>
      <w:r w:rsidRPr="00CB4696">
        <w:rPr>
          <w:sz w:val="28"/>
          <w:szCs w:val="28"/>
        </w:rPr>
        <w:t>4.2.9.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CB4696" w:rsidRPr="00CB4696" w:rsidRDefault="00CB4696" w:rsidP="00CB4696">
      <w:pPr>
        <w:pStyle w:val="21"/>
        <w:tabs>
          <w:tab w:val="left" w:pos="709"/>
          <w:tab w:val="left" w:pos="851"/>
          <w:tab w:val="left" w:pos="2364"/>
        </w:tabs>
        <w:jc w:val="both"/>
        <w:rPr>
          <w:sz w:val="28"/>
          <w:szCs w:val="28"/>
        </w:rPr>
      </w:pPr>
      <w:r w:rsidRPr="00CB4696">
        <w:rPr>
          <w:sz w:val="28"/>
          <w:szCs w:val="28"/>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B4696" w:rsidRPr="00CB4696" w:rsidRDefault="00CB4696" w:rsidP="00CB4696">
      <w:pPr>
        <w:pStyle w:val="a0"/>
        <w:numPr>
          <w:ilvl w:val="0"/>
          <w:numId w:val="22"/>
        </w:numPr>
        <w:spacing w:after="0"/>
        <w:jc w:val="both"/>
        <w:rPr>
          <w:sz w:val="28"/>
          <w:szCs w:val="28"/>
        </w:rPr>
      </w:pPr>
      <w:r w:rsidRPr="00CB4696">
        <w:rPr>
          <w:sz w:val="28"/>
          <w:szCs w:val="28"/>
        </w:rPr>
        <w:t>временной нетрудоспособности работника;</w:t>
      </w:r>
    </w:p>
    <w:p w:rsidR="00CB4696" w:rsidRPr="00CB4696" w:rsidRDefault="00CB4696" w:rsidP="00CB4696">
      <w:pPr>
        <w:pStyle w:val="a0"/>
        <w:numPr>
          <w:ilvl w:val="0"/>
          <w:numId w:val="22"/>
        </w:numPr>
        <w:spacing w:after="0"/>
        <w:jc w:val="both"/>
        <w:rPr>
          <w:sz w:val="28"/>
          <w:szCs w:val="28"/>
        </w:rPr>
      </w:pPr>
      <w:r w:rsidRPr="00CB4696">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B4696" w:rsidRPr="00CB4696" w:rsidRDefault="00CB4696" w:rsidP="00CB4696">
      <w:pPr>
        <w:pStyle w:val="a0"/>
        <w:numPr>
          <w:ilvl w:val="0"/>
          <w:numId w:val="22"/>
        </w:numPr>
        <w:spacing w:after="0"/>
        <w:jc w:val="both"/>
        <w:rPr>
          <w:sz w:val="28"/>
          <w:szCs w:val="28"/>
        </w:rPr>
      </w:pPr>
      <w:r w:rsidRPr="00CB4696">
        <w:rPr>
          <w:sz w:val="28"/>
          <w:szCs w:val="28"/>
        </w:rPr>
        <w:t>в других случаях, предусмотренных трудовым законодательством, локальными нормативными актами учреждения (ч. 1 ст. 124 ТК РФ).</w:t>
      </w:r>
    </w:p>
    <w:p w:rsidR="00CB4696" w:rsidRPr="00CB4696" w:rsidRDefault="00CB4696" w:rsidP="00CB4696">
      <w:pPr>
        <w:pStyle w:val="21"/>
        <w:tabs>
          <w:tab w:val="left" w:pos="709"/>
          <w:tab w:val="left" w:pos="851"/>
          <w:tab w:val="left" w:pos="2534"/>
        </w:tabs>
        <w:jc w:val="both"/>
        <w:rPr>
          <w:sz w:val="28"/>
          <w:szCs w:val="28"/>
        </w:rPr>
      </w:pPr>
      <w:r w:rsidRPr="00CB4696">
        <w:rPr>
          <w:sz w:val="28"/>
          <w:szCs w:val="28"/>
        </w:rP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B4696" w:rsidRPr="00CB4696" w:rsidRDefault="00CB4696" w:rsidP="00CB4696">
      <w:pPr>
        <w:pStyle w:val="21"/>
        <w:tabs>
          <w:tab w:val="left" w:pos="709"/>
          <w:tab w:val="left" w:pos="851"/>
          <w:tab w:val="left" w:pos="2378"/>
        </w:tabs>
        <w:jc w:val="both"/>
        <w:rPr>
          <w:sz w:val="28"/>
          <w:szCs w:val="28"/>
        </w:rPr>
      </w:pPr>
      <w:r w:rsidRPr="00CB4696">
        <w:rPr>
          <w:sz w:val="28"/>
          <w:szCs w:val="28"/>
        </w:rPr>
        <w:t>4.2.12.Часть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ТКРФ).</w:t>
      </w:r>
    </w:p>
    <w:p w:rsidR="00CB4696" w:rsidRPr="00CB4696" w:rsidRDefault="00CB4696" w:rsidP="00CB4696">
      <w:pPr>
        <w:pStyle w:val="a0"/>
        <w:tabs>
          <w:tab w:val="left" w:pos="709"/>
          <w:tab w:val="left" w:pos="851"/>
        </w:tabs>
        <w:spacing w:after="0"/>
        <w:jc w:val="both"/>
        <w:rPr>
          <w:sz w:val="28"/>
          <w:szCs w:val="28"/>
        </w:rPr>
      </w:pPr>
      <w:r w:rsidRPr="00CB4696">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B4696" w:rsidRPr="00CB4696" w:rsidRDefault="00CB4696" w:rsidP="00CB4696">
      <w:pPr>
        <w:pStyle w:val="21"/>
        <w:tabs>
          <w:tab w:val="left" w:pos="709"/>
          <w:tab w:val="left" w:pos="851"/>
          <w:tab w:val="left" w:pos="2388"/>
        </w:tabs>
        <w:jc w:val="both"/>
        <w:rPr>
          <w:sz w:val="28"/>
          <w:szCs w:val="28"/>
        </w:rPr>
      </w:pPr>
      <w:r w:rsidRPr="00CB4696">
        <w:rPr>
          <w:sz w:val="28"/>
          <w:szCs w:val="28"/>
        </w:rPr>
        <w:t>4.2.13. При увольнении работнику выплачивается денежная компенсация за все неиспользованные отпуска.</w:t>
      </w:r>
    </w:p>
    <w:p w:rsidR="00CB4696" w:rsidRPr="00CB4696" w:rsidRDefault="00CB4696" w:rsidP="00CB4696">
      <w:pPr>
        <w:pStyle w:val="21"/>
        <w:tabs>
          <w:tab w:val="left" w:pos="709"/>
          <w:tab w:val="left" w:pos="851"/>
        </w:tabs>
        <w:jc w:val="both"/>
        <w:rPr>
          <w:sz w:val="28"/>
          <w:szCs w:val="28"/>
        </w:rPr>
      </w:pPr>
      <w:r w:rsidRPr="00CB4696">
        <w:rPr>
          <w:sz w:val="28"/>
          <w:szCs w:val="28"/>
        </w:rPr>
        <w:t>4.2.14. Оплата отпуска производится не позднее, чем за три дня до его начала.</w:t>
      </w:r>
    </w:p>
    <w:p w:rsidR="00CB4696" w:rsidRPr="00CB4696" w:rsidRDefault="00CB4696" w:rsidP="00CB4696">
      <w:pPr>
        <w:pStyle w:val="a0"/>
        <w:tabs>
          <w:tab w:val="left" w:pos="709"/>
          <w:tab w:val="left" w:pos="851"/>
        </w:tabs>
        <w:spacing w:after="0"/>
        <w:jc w:val="both"/>
        <w:rPr>
          <w:sz w:val="28"/>
          <w:szCs w:val="28"/>
        </w:rPr>
      </w:pPr>
      <w:r w:rsidRPr="00CB4696">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B4696" w:rsidRPr="00CB4696" w:rsidRDefault="00CB4696" w:rsidP="00CB4696">
      <w:pPr>
        <w:pStyle w:val="21"/>
        <w:tabs>
          <w:tab w:val="left" w:pos="709"/>
          <w:tab w:val="left" w:pos="851"/>
          <w:tab w:val="left" w:pos="2313"/>
        </w:tabs>
        <w:jc w:val="both"/>
        <w:rPr>
          <w:sz w:val="28"/>
          <w:szCs w:val="28"/>
        </w:rPr>
      </w:pPr>
      <w:r w:rsidRPr="00CB4696">
        <w:rPr>
          <w:sz w:val="28"/>
          <w:szCs w:val="28"/>
        </w:rPr>
        <w:t>4.2.15.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B4696" w:rsidRPr="00CB4696" w:rsidRDefault="00CB4696" w:rsidP="00CB4696">
      <w:pPr>
        <w:pStyle w:val="21"/>
        <w:tabs>
          <w:tab w:val="left" w:pos="709"/>
          <w:tab w:val="left" w:pos="851"/>
          <w:tab w:val="left" w:pos="2313"/>
        </w:tabs>
        <w:jc w:val="both"/>
        <w:rPr>
          <w:sz w:val="28"/>
          <w:szCs w:val="28"/>
        </w:rPr>
      </w:pPr>
      <w:r w:rsidRPr="00CB4696">
        <w:rPr>
          <w:sz w:val="28"/>
          <w:szCs w:val="28"/>
        </w:rPr>
        <w:t>4.2.16.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B4696" w:rsidRPr="00CB4696" w:rsidRDefault="00CB4696" w:rsidP="00CB4696">
      <w:pPr>
        <w:pStyle w:val="a0"/>
        <w:tabs>
          <w:tab w:val="left" w:pos="709"/>
          <w:tab w:val="left" w:pos="851"/>
          <w:tab w:val="left" w:pos="2937"/>
        </w:tabs>
        <w:spacing w:after="0"/>
        <w:jc w:val="both"/>
        <w:rPr>
          <w:sz w:val="28"/>
          <w:szCs w:val="28"/>
        </w:rPr>
      </w:pPr>
      <w:r w:rsidRPr="00CB4696">
        <w:rPr>
          <w:sz w:val="28"/>
          <w:szCs w:val="28"/>
        </w:rPr>
        <w:t xml:space="preserve">4.2.17. По семейным обстоятельствам и другим уважительным причинам работнику по его письменному заявлению может быть предоставлен отпуск без </w:t>
      </w:r>
      <w:r w:rsidRPr="00CB4696">
        <w:rPr>
          <w:sz w:val="28"/>
          <w:szCs w:val="28"/>
        </w:rPr>
        <w:lastRenderedPageBreak/>
        <w:t>сохранения заработной платы, продолжительность которого определяется по соглашению между работником и работодателем.</w:t>
      </w:r>
    </w:p>
    <w:p w:rsidR="00CB4696" w:rsidRPr="00CB4696" w:rsidRDefault="00CB4696" w:rsidP="00CB4696">
      <w:pPr>
        <w:pStyle w:val="a0"/>
        <w:tabs>
          <w:tab w:val="left" w:pos="709"/>
          <w:tab w:val="left" w:pos="851"/>
        </w:tabs>
        <w:spacing w:after="0"/>
        <w:jc w:val="both"/>
        <w:rPr>
          <w:sz w:val="28"/>
          <w:szCs w:val="28"/>
        </w:rPr>
      </w:pPr>
      <w:r w:rsidRPr="00CB4696">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B4696" w:rsidRPr="00CB4696" w:rsidRDefault="00CB4696" w:rsidP="00CB4696">
      <w:pPr>
        <w:pStyle w:val="a0"/>
        <w:tabs>
          <w:tab w:val="left" w:pos="709"/>
          <w:tab w:val="left" w:pos="851"/>
        </w:tabs>
        <w:spacing w:after="0"/>
        <w:jc w:val="both"/>
        <w:rPr>
          <w:sz w:val="28"/>
          <w:szCs w:val="28"/>
        </w:rPr>
      </w:pPr>
    </w:p>
    <w:p w:rsidR="00CB4696" w:rsidRPr="00CB4696" w:rsidRDefault="00CB4696" w:rsidP="00CB4696">
      <w:pPr>
        <w:pStyle w:val="1"/>
        <w:numPr>
          <w:ilvl w:val="1"/>
          <w:numId w:val="31"/>
        </w:numPr>
        <w:tabs>
          <w:tab w:val="left" w:pos="284"/>
          <w:tab w:val="left" w:pos="432"/>
          <w:tab w:val="left" w:pos="864"/>
        </w:tabs>
        <w:spacing w:before="0" w:after="0"/>
        <w:jc w:val="both"/>
        <w:rPr>
          <w:rFonts w:ascii="Times New Roman" w:hAnsi="Times New Roman" w:cs="Times New Roman"/>
          <w:color w:val="auto"/>
          <w:sz w:val="28"/>
          <w:szCs w:val="28"/>
        </w:rPr>
      </w:pPr>
      <w:r w:rsidRPr="00CB4696">
        <w:rPr>
          <w:rFonts w:ascii="Times New Roman" w:hAnsi="Times New Roman" w:cs="Times New Roman"/>
          <w:color w:val="auto"/>
          <w:sz w:val="28"/>
          <w:szCs w:val="28"/>
        </w:rPr>
        <w:t>Поощрения за успехи в работе</w:t>
      </w:r>
    </w:p>
    <w:p w:rsidR="00CB4696" w:rsidRPr="00CB4696" w:rsidRDefault="00CB4696" w:rsidP="00CB4696">
      <w:pPr>
        <w:pStyle w:val="21"/>
        <w:tabs>
          <w:tab w:val="left" w:pos="426"/>
          <w:tab w:val="left" w:pos="709"/>
          <w:tab w:val="left" w:pos="2249"/>
        </w:tabs>
        <w:jc w:val="both"/>
        <w:rPr>
          <w:sz w:val="28"/>
          <w:szCs w:val="28"/>
        </w:rPr>
      </w:pPr>
      <w:r w:rsidRPr="00CB4696">
        <w:rPr>
          <w:sz w:val="28"/>
          <w:szCs w:val="28"/>
        </w:rPr>
        <w:t>4.3.1.Работодатель применяет к работникам учреждения, добросовестно 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w:t>
      </w:r>
    </w:p>
    <w:p w:rsidR="00CB4696" w:rsidRPr="00CB4696" w:rsidRDefault="00CB4696" w:rsidP="00CB4696">
      <w:pPr>
        <w:tabs>
          <w:tab w:val="left" w:pos="426"/>
          <w:tab w:val="left" w:pos="709"/>
          <w:tab w:val="left" w:pos="2006"/>
        </w:tabs>
        <w:jc w:val="both"/>
        <w:rPr>
          <w:rFonts w:ascii="Times New Roman" w:hAnsi="Times New Roman"/>
          <w:sz w:val="28"/>
          <w:szCs w:val="28"/>
        </w:rPr>
      </w:pPr>
      <w:r w:rsidRPr="00CB4696">
        <w:rPr>
          <w:rFonts w:ascii="Times New Roman" w:hAnsi="Times New Roman"/>
          <w:sz w:val="28"/>
          <w:szCs w:val="28"/>
        </w:rPr>
        <w:t>4.3.2.</w:t>
      </w:r>
      <w:r w:rsidR="00DB15F4">
        <w:rPr>
          <w:rFonts w:ascii="Times New Roman" w:hAnsi="Times New Roman"/>
          <w:sz w:val="28"/>
          <w:szCs w:val="28"/>
        </w:rPr>
        <w:t xml:space="preserve"> </w:t>
      </w:r>
      <w:r w:rsidRPr="00CB4696">
        <w:rPr>
          <w:rFonts w:ascii="Times New Roman" w:hAnsi="Times New Roman"/>
          <w:sz w:val="28"/>
          <w:szCs w:val="28"/>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CB4696" w:rsidRPr="00CB4696" w:rsidRDefault="00CB4696" w:rsidP="00CB4696">
      <w:pPr>
        <w:pStyle w:val="1"/>
        <w:tabs>
          <w:tab w:val="left" w:pos="0"/>
          <w:tab w:val="left" w:pos="284"/>
          <w:tab w:val="left" w:pos="432"/>
          <w:tab w:val="left" w:pos="864"/>
          <w:tab w:val="left" w:pos="2472"/>
        </w:tabs>
        <w:spacing w:before="0" w:after="0"/>
        <w:ind w:left="0" w:firstLine="0"/>
        <w:jc w:val="both"/>
        <w:rPr>
          <w:rFonts w:ascii="Times New Roman" w:hAnsi="Times New Roman" w:cs="Times New Roman"/>
          <w:color w:val="auto"/>
          <w:sz w:val="28"/>
          <w:szCs w:val="28"/>
        </w:rPr>
      </w:pPr>
    </w:p>
    <w:p w:rsidR="00CB4696" w:rsidRPr="00CB4696" w:rsidRDefault="00CB4696" w:rsidP="00CB4696">
      <w:pPr>
        <w:pStyle w:val="1"/>
        <w:numPr>
          <w:ilvl w:val="0"/>
          <w:numId w:val="31"/>
        </w:numPr>
        <w:tabs>
          <w:tab w:val="left" w:pos="0"/>
          <w:tab w:val="left" w:pos="284"/>
          <w:tab w:val="left" w:pos="432"/>
          <w:tab w:val="left" w:pos="864"/>
          <w:tab w:val="left" w:pos="2472"/>
        </w:tabs>
        <w:spacing w:before="0" w:after="0"/>
        <w:ind w:left="0" w:firstLine="0"/>
        <w:rPr>
          <w:rFonts w:ascii="Times New Roman" w:hAnsi="Times New Roman" w:cs="Times New Roman"/>
          <w:color w:val="auto"/>
          <w:sz w:val="28"/>
          <w:szCs w:val="28"/>
        </w:rPr>
      </w:pPr>
      <w:r w:rsidRPr="00CB4696">
        <w:rPr>
          <w:rFonts w:ascii="Times New Roman" w:hAnsi="Times New Roman" w:cs="Times New Roman"/>
          <w:color w:val="auto"/>
          <w:sz w:val="28"/>
          <w:szCs w:val="28"/>
        </w:rPr>
        <w:t>Трудовая дисциплина и ответственность за ее нарушение</w:t>
      </w:r>
    </w:p>
    <w:p w:rsidR="00CB4696" w:rsidRPr="00CB4696" w:rsidRDefault="00CB4696" w:rsidP="00DB15F4">
      <w:pPr>
        <w:pStyle w:val="21"/>
        <w:numPr>
          <w:ilvl w:val="1"/>
          <w:numId w:val="31"/>
        </w:numPr>
        <w:tabs>
          <w:tab w:val="left" w:pos="567"/>
          <w:tab w:val="left" w:pos="709"/>
          <w:tab w:val="left" w:pos="2230"/>
        </w:tabs>
        <w:jc w:val="both"/>
        <w:rPr>
          <w:sz w:val="28"/>
          <w:szCs w:val="28"/>
        </w:rPr>
      </w:pPr>
      <w:r w:rsidRPr="00CB4696">
        <w:rPr>
          <w:sz w:val="28"/>
          <w:szCs w:val="28"/>
        </w:rPr>
        <w:t xml:space="preserve">За совершение дисциплинарного проступка, то есть неисполнение </w:t>
      </w:r>
      <w:r w:rsidRPr="00CB4696">
        <w:rPr>
          <w:spacing w:val="2"/>
          <w:sz w:val="28"/>
          <w:szCs w:val="28"/>
        </w:rPr>
        <w:t xml:space="preserve">или </w:t>
      </w:r>
      <w:r w:rsidRPr="00CB4696">
        <w:rPr>
          <w:sz w:val="28"/>
          <w:szCs w:val="28"/>
        </w:rPr>
        <w:t xml:space="preserve">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B4696" w:rsidRPr="00CB4696" w:rsidRDefault="00CB4696" w:rsidP="00CB4696">
      <w:pPr>
        <w:pStyle w:val="21"/>
        <w:numPr>
          <w:ilvl w:val="0"/>
          <w:numId w:val="23"/>
        </w:numPr>
        <w:tabs>
          <w:tab w:val="left" w:pos="709"/>
          <w:tab w:val="left" w:pos="1521"/>
          <w:tab w:val="left" w:pos="2333"/>
          <w:tab w:val="left" w:pos="3854"/>
        </w:tabs>
        <w:jc w:val="both"/>
        <w:rPr>
          <w:sz w:val="28"/>
          <w:szCs w:val="28"/>
        </w:rPr>
      </w:pPr>
      <w:r w:rsidRPr="00CB4696">
        <w:rPr>
          <w:sz w:val="28"/>
          <w:szCs w:val="28"/>
        </w:rPr>
        <w:t>замечание;</w:t>
      </w:r>
    </w:p>
    <w:p w:rsidR="00CB4696" w:rsidRPr="00CB4696" w:rsidRDefault="00CB4696" w:rsidP="00CB4696">
      <w:pPr>
        <w:pStyle w:val="21"/>
        <w:numPr>
          <w:ilvl w:val="0"/>
          <w:numId w:val="23"/>
        </w:numPr>
        <w:tabs>
          <w:tab w:val="left" w:pos="709"/>
          <w:tab w:val="left" w:pos="1521"/>
          <w:tab w:val="left" w:pos="2333"/>
          <w:tab w:val="left" w:pos="3309"/>
        </w:tabs>
        <w:jc w:val="both"/>
        <w:rPr>
          <w:sz w:val="28"/>
          <w:szCs w:val="28"/>
        </w:rPr>
      </w:pPr>
      <w:r w:rsidRPr="00CB4696">
        <w:rPr>
          <w:sz w:val="28"/>
          <w:szCs w:val="28"/>
        </w:rPr>
        <w:t>выговор;</w:t>
      </w:r>
    </w:p>
    <w:p w:rsidR="00CB4696" w:rsidRPr="00CB4696" w:rsidRDefault="00CB4696" w:rsidP="00CB4696">
      <w:pPr>
        <w:pStyle w:val="21"/>
        <w:numPr>
          <w:ilvl w:val="0"/>
          <w:numId w:val="23"/>
        </w:numPr>
        <w:tabs>
          <w:tab w:val="left" w:pos="709"/>
          <w:tab w:val="left" w:pos="1521"/>
          <w:tab w:val="left" w:pos="2333"/>
          <w:tab w:val="left" w:pos="3311"/>
        </w:tabs>
        <w:jc w:val="both"/>
        <w:rPr>
          <w:sz w:val="28"/>
          <w:szCs w:val="28"/>
        </w:rPr>
      </w:pPr>
      <w:r w:rsidRPr="00CB4696">
        <w:rPr>
          <w:sz w:val="28"/>
          <w:szCs w:val="28"/>
        </w:rPr>
        <w:t>увольнение по соответствующим основаниям.</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t>5.2. Увольнение в качестве дисциплинарного взыскания может быть применено в соответствии со ст. 192 ТК РФ в случаях:</w:t>
      </w:r>
    </w:p>
    <w:p w:rsidR="00CB4696" w:rsidRPr="00CB4696" w:rsidRDefault="00CB4696" w:rsidP="00CB4696">
      <w:pPr>
        <w:pStyle w:val="21"/>
        <w:numPr>
          <w:ilvl w:val="0"/>
          <w:numId w:val="24"/>
        </w:numPr>
        <w:tabs>
          <w:tab w:val="left" w:pos="709"/>
          <w:tab w:val="left" w:pos="1418"/>
          <w:tab w:val="left" w:pos="2127"/>
          <w:tab w:val="left" w:pos="4591"/>
          <w:tab w:val="left" w:pos="6375"/>
          <w:tab w:val="left" w:pos="7918"/>
          <w:tab w:val="left" w:pos="8496"/>
          <w:tab w:val="left" w:pos="10326"/>
          <w:tab w:val="left" w:pos="11366"/>
        </w:tabs>
        <w:ind w:left="709" w:hanging="349"/>
        <w:jc w:val="both"/>
        <w:rPr>
          <w:sz w:val="28"/>
          <w:szCs w:val="28"/>
        </w:rPr>
      </w:pPr>
      <w:r w:rsidRPr="00CB4696">
        <w:rPr>
          <w:sz w:val="28"/>
          <w:szCs w:val="28"/>
        </w:rPr>
        <w:t>неоднократного неисполнения работником без уважительных причин трудовых обязанностей,</w:t>
      </w:r>
    </w:p>
    <w:p w:rsidR="00CB4696" w:rsidRPr="00CB4696" w:rsidRDefault="00CB4696" w:rsidP="00CB4696">
      <w:pPr>
        <w:pStyle w:val="21"/>
        <w:numPr>
          <w:ilvl w:val="0"/>
          <w:numId w:val="24"/>
        </w:numPr>
        <w:tabs>
          <w:tab w:val="left" w:pos="709"/>
          <w:tab w:val="left" w:pos="1418"/>
          <w:tab w:val="left" w:pos="2127"/>
        </w:tabs>
        <w:ind w:left="709" w:hanging="349"/>
        <w:jc w:val="both"/>
        <w:rPr>
          <w:sz w:val="28"/>
          <w:szCs w:val="28"/>
        </w:rPr>
      </w:pPr>
      <w:r w:rsidRPr="00CB4696">
        <w:rPr>
          <w:sz w:val="28"/>
          <w:szCs w:val="28"/>
        </w:rPr>
        <w:t>если он имеет дисциплинарное взыскание (п. 5 ч.1 ст. 81 ТКРФ);</w:t>
      </w:r>
    </w:p>
    <w:p w:rsidR="00CB4696" w:rsidRPr="00CB4696" w:rsidRDefault="00CB4696" w:rsidP="00CB4696">
      <w:pPr>
        <w:pStyle w:val="21"/>
        <w:numPr>
          <w:ilvl w:val="0"/>
          <w:numId w:val="24"/>
        </w:numPr>
        <w:tabs>
          <w:tab w:val="left" w:pos="709"/>
          <w:tab w:val="left" w:pos="1418"/>
          <w:tab w:val="left" w:pos="2127"/>
        </w:tabs>
        <w:ind w:left="709" w:hanging="349"/>
        <w:jc w:val="both"/>
        <w:rPr>
          <w:sz w:val="28"/>
          <w:szCs w:val="28"/>
        </w:rPr>
      </w:pPr>
      <w:r w:rsidRPr="00CB4696">
        <w:rPr>
          <w:sz w:val="28"/>
          <w:szCs w:val="28"/>
        </w:rPr>
        <w:t>однократного грубого нарушения работником трудовых обязанностей (п. 6 ч. 1 ст. 81 ТКРФ):</w:t>
      </w:r>
    </w:p>
    <w:p w:rsidR="00CB4696" w:rsidRPr="00CB4696" w:rsidRDefault="00CB4696" w:rsidP="00CB4696">
      <w:pPr>
        <w:pStyle w:val="a0"/>
        <w:tabs>
          <w:tab w:val="left" w:pos="284"/>
          <w:tab w:val="left" w:pos="709"/>
        </w:tabs>
        <w:spacing w:after="0"/>
        <w:jc w:val="both"/>
        <w:rPr>
          <w:sz w:val="28"/>
          <w:szCs w:val="28"/>
        </w:rPr>
      </w:pPr>
      <w:r w:rsidRPr="00CB4696">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дня (смены)</w:t>
      </w:r>
    </w:p>
    <w:p w:rsidR="00CB4696" w:rsidRPr="00CB4696" w:rsidRDefault="00CB4696" w:rsidP="00CB4696">
      <w:pPr>
        <w:pStyle w:val="a0"/>
        <w:tabs>
          <w:tab w:val="left" w:pos="284"/>
          <w:tab w:val="left" w:pos="709"/>
        </w:tabs>
        <w:spacing w:after="0"/>
        <w:jc w:val="both"/>
        <w:rPr>
          <w:sz w:val="28"/>
          <w:szCs w:val="28"/>
        </w:rPr>
      </w:pPr>
      <w:r w:rsidRPr="00CB4696">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B4696" w:rsidRPr="00CB4696" w:rsidRDefault="00CB4696" w:rsidP="00CB4696">
      <w:pPr>
        <w:pStyle w:val="a0"/>
        <w:tabs>
          <w:tab w:val="left" w:pos="284"/>
          <w:tab w:val="left" w:pos="709"/>
        </w:tabs>
        <w:spacing w:after="0"/>
        <w:jc w:val="both"/>
        <w:rPr>
          <w:sz w:val="28"/>
          <w:szCs w:val="28"/>
        </w:rPr>
      </w:pPr>
      <w:r w:rsidRPr="00CB4696">
        <w:rPr>
          <w:sz w:val="28"/>
          <w:szCs w:val="28"/>
        </w:rPr>
        <w:t>в) совершения по месту работы хищения чужого имущества, растраты, умышленного уничтожения или повреждения.</w:t>
      </w:r>
    </w:p>
    <w:p w:rsidR="00CB4696" w:rsidRPr="00CB4696" w:rsidRDefault="00CB4696" w:rsidP="00CB4696">
      <w:pPr>
        <w:pStyle w:val="a0"/>
        <w:tabs>
          <w:tab w:val="left" w:pos="284"/>
          <w:tab w:val="left" w:pos="709"/>
        </w:tabs>
        <w:spacing w:after="0"/>
        <w:jc w:val="both"/>
        <w:rPr>
          <w:sz w:val="28"/>
          <w:szCs w:val="28"/>
        </w:rPr>
      </w:pPr>
      <w:r w:rsidRPr="00CB4696">
        <w:rPr>
          <w:sz w:val="28"/>
          <w:szCs w:val="28"/>
        </w:rPr>
        <w:t>г) установленного комиссией по охране труда нарушения работником требований охраны труда, если это нарушение повлекло за собой тяжкие последствия.</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lastRenderedPageBreak/>
        <w:t>5.3.До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ТКРФ).</w:t>
      </w:r>
    </w:p>
    <w:p w:rsidR="00CB4696" w:rsidRPr="00CB4696" w:rsidRDefault="00CB4696" w:rsidP="00CB4696">
      <w:pPr>
        <w:pStyle w:val="a0"/>
        <w:tabs>
          <w:tab w:val="left" w:pos="567"/>
          <w:tab w:val="left" w:pos="709"/>
        </w:tabs>
        <w:spacing w:after="0"/>
        <w:jc w:val="both"/>
        <w:rPr>
          <w:sz w:val="28"/>
          <w:szCs w:val="28"/>
        </w:rPr>
      </w:pPr>
      <w:r w:rsidRPr="00CB4696">
        <w:rPr>
          <w:sz w:val="28"/>
          <w:szCs w:val="28"/>
        </w:rPr>
        <w:t>Не предоставление работником объяснения не является препятствием для применения дисциплинарного взыскания.</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t>5.4.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CB4696" w:rsidRPr="00CB4696" w:rsidRDefault="00CB4696" w:rsidP="00CB4696">
      <w:pPr>
        <w:pStyle w:val="a0"/>
        <w:tabs>
          <w:tab w:val="left" w:pos="567"/>
          <w:tab w:val="left" w:pos="709"/>
        </w:tabs>
        <w:spacing w:after="0"/>
        <w:jc w:val="both"/>
        <w:rPr>
          <w:sz w:val="28"/>
          <w:szCs w:val="28"/>
        </w:rPr>
      </w:pPr>
      <w:r w:rsidRPr="00CB4696">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(ст. 45 Закона "Об образовании в РФ").</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t>5.5.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B4696" w:rsidRPr="00CB4696" w:rsidRDefault="00CB4696" w:rsidP="00CB4696">
      <w:pPr>
        <w:pStyle w:val="a0"/>
        <w:tabs>
          <w:tab w:val="left" w:pos="567"/>
          <w:tab w:val="left" w:pos="709"/>
        </w:tabs>
        <w:spacing w:after="0"/>
        <w:jc w:val="both"/>
        <w:rPr>
          <w:sz w:val="28"/>
          <w:szCs w:val="28"/>
        </w:rPr>
      </w:pPr>
      <w:r w:rsidRPr="00CB4696">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B4696" w:rsidRPr="00CB4696" w:rsidRDefault="00CB4696" w:rsidP="00CB4696">
      <w:pPr>
        <w:pStyle w:val="21"/>
        <w:numPr>
          <w:ilvl w:val="1"/>
          <w:numId w:val="25"/>
        </w:numPr>
        <w:tabs>
          <w:tab w:val="left" w:pos="567"/>
          <w:tab w:val="left" w:pos="709"/>
          <w:tab w:val="left" w:pos="2230"/>
        </w:tabs>
        <w:ind w:left="0" w:firstLine="0"/>
        <w:jc w:val="both"/>
        <w:rPr>
          <w:sz w:val="28"/>
          <w:szCs w:val="28"/>
        </w:rPr>
      </w:pPr>
      <w:r w:rsidRPr="00CB4696">
        <w:rPr>
          <w:sz w:val="28"/>
          <w:szCs w:val="28"/>
        </w:rPr>
        <w:t>За каждый дисциплинарный проступок может быть применено только одно дисциплинарное взыскание.</w:t>
      </w:r>
    </w:p>
    <w:p w:rsidR="00CB4696" w:rsidRPr="00CB4696" w:rsidRDefault="00CB4696" w:rsidP="00CB4696">
      <w:pPr>
        <w:pStyle w:val="a0"/>
        <w:tabs>
          <w:tab w:val="left" w:pos="567"/>
          <w:tab w:val="left" w:pos="709"/>
        </w:tabs>
        <w:spacing w:after="0"/>
        <w:jc w:val="both"/>
        <w:rPr>
          <w:sz w:val="28"/>
          <w:szCs w:val="28"/>
        </w:rPr>
      </w:pPr>
      <w:r w:rsidRPr="00CB4696">
        <w:rPr>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t>5.7.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B4696" w:rsidRPr="00CB4696" w:rsidRDefault="00CB4696" w:rsidP="00CB4696">
      <w:pPr>
        <w:pStyle w:val="a0"/>
        <w:tabs>
          <w:tab w:val="left" w:pos="567"/>
          <w:tab w:val="left" w:pos="709"/>
        </w:tabs>
        <w:spacing w:after="0"/>
        <w:jc w:val="both"/>
        <w:rPr>
          <w:sz w:val="28"/>
          <w:szCs w:val="28"/>
        </w:rPr>
      </w:pPr>
      <w:r w:rsidRPr="00CB4696">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CB4696" w:rsidRPr="00CB4696" w:rsidRDefault="00CB4696" w:rsidP="00CB4696">
      <w:pPr>
        <w:pStyle w:val="21"/>
        <w:tabs>
          <w:tab w:val="left" w:pos="567"/>
          <w:tab w:val="left" w:pos="709"/>
          <w:tab w:val="left" w:pos="2230"/>
        </w:tabs>
        <w:jc w:val="both"/>
        <w:rPr>
          <w:sz w:val="28"/>
          <w:szCs w:val="28"/>
        </w:rPr>
      </w:pPr>
      <w:r w:rsidRPr="00CB4696">
        <w:rPr>
          <w:sz w:val="28"/>
          <w:szCs w:val="28"/>
        </w:rPr>
        <w:t>5.8.Сведения о взысканиях в трудовую книжку не вносятся, за исключением случаев, когда дисциплинарным взысканием является увольнение.</w:t>
      </w:r>
    </w:p>
    <w:p w:rsidR="00CB4696" w:rsidRPr="00CB4696" w:rsidRDefault="00CB4696" w:rsidP="00CB4696">
      <w:pPr>
        <w:pStyle w:val="21"/>
        <w:numPr>
          <w:ilvl w:val="1"/>
          <w:numId w:val="26"/>
        </w:numPr>
        <w:tabs>
          <w:tab w:val="left" w:pos="567"/>
          <w:tab w:val="left" w:pos="709"/>
          <w:tab w:val="left" w:pos="2230"/>
        </w:tabs>
        <w:ind w:left="0" w:firstLine="0"/>
        <w:jc w:val="both"/>
        <w:rPr>
          <w:sz w:val="28"/>
          <w:szCs w:val="28"/>
        </w:rPr>
      </w:pPr>
      <w:r w:rsidRPr="00CB4696">
        <w:rPr>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B4696" w:rsidRPr="00CB4696" w:rsidRDefault="00CB4696" w:rsidP="00CB4696">
      <w:pPr>
        <w:pStyle w:val="21"/>
        <w:tabs>
          <w:tab w:val="left" w:pos="567"/>
          <w:tab w:val="left" w:pos="709"/>
          <w:tab w:val="left" w:pos="2230"/>
        </w:tabs>
        <w:jc w:val="both"/>
        <w:rPr>
          <w:sz w:val="28"/>
          <w:szCs w:val="28"/>
        </w:rPr>
      </w:pPr>
    </w:p>
    <w:p w:rsidR="00CB4696" w:rsidRPr="00CB4696" w:rsidRDefault="00CB4696" w:rsidP="00CB4696">
      <w:pPr>
        <w:pStyle w:val="1"/>
        <w:numPr>
          <w:ilvl w:val="0"/>
          <w:numId w:val="26"/>
        </w:numPr>
        <w:tabs>
          <w:tab w:val="left" w:pos="0"/>
          <w:tab w:val="left" w:pos="284"/>
          <w:tab w:val="left" w:pos="432"/>
          <w:tab w:val="left" w:pos="864"/>
          <w:tab w:val="left" w:pos="4356"/>
        </w:tabs>
        <w:spacing w:before="0" w:after="0"/>
        <w:ind w:left="0" w:firstLine="0"/>
        <w:rPr>
          <w:rFonts w:ascii="Times New Roman" w:hAnsi="Times New Roman" w:cs="Times New Roman"/>
          <w:color w:val="auto"/>
          <w:sz w:val="28"/>
          <w:szCs w:val="28"/>
        </w:rPr>
      </w:pPr>
      <w:r w:rsidRPr="00CB4696">
        <w:rPr>
          <w:rFonts w:ascii="Times New Roman" w:hAnsi="Times New Roman" w:cs="Times New Roman"/>
          <w:color w:val="auto"/>
          <w:sz w:val="28"/>
          <w:szCs w:val="28"/>
        </w:rPr>
        <w:t>Заключительные положения</w:t>
      </w:r>
    </w:p>
    <w:p w:rsidR="00CB4696" w:rsidRPr="00CB4696" w:rsidRDefault="00CB4696" w:rsidP="00CB4696">
      <w:pPr>
        <w:tabs>
          <w:tab w:val="left" w:pos="0"/>
          <w:tab w:val="left" w:pos="426"/>
          <w:tab w:val="left" w:pos="709"/>
        </w:tabs>
        <w:jc w:val="both"/>
        <w:rPr>
          <w:rFonts w:ascii="Times New Roman" w:hAnsi="Times New Roman"/>
          <w:sz w:val="28"/>
          <w:szCs w:val="28"/>
        </w:rPr>
      </w:pPr>
      <w:r w:rsidRPr="00CB4696">
        <w:rPr>
          <w:rFonts w:ascii="Times New Roman" w:hAnsi="Times New Roman"/>
          <w:sz w:val="28"/>
          <w:szCs w:val="28"/>
        </w:rPr>
        <w:t>6.1.Те</w:t>
      </w:r>
      <w:proofErr w:type="gramStart"/>
      <w:r w:rsidRPr="00CB4696">
        <w:rPr>
          <w:rFonts w:ascii="Times New Roman" w:hAnsi="Times New Roman"/>
          <w:sz w:val="28"/>
          <w:szCs w:val="28"/>
        </w:rPr>
        <w:t>кст пр</w:t>
      </w:r>
      <w:proofErr w:type="gramEnd"/>
      <w:r w:rsidRPr="00CB4696">
        <w:rPr>
          <w:rFonts w:ascii="Times New Roman" w:hAnsi="Times New Roman"/>
          <w:sz w:val="28"/>
          <w:szCs w:val="28"/>
        </w:rPr>
        <w:t>авил внутреннего трудового распорядка вывешивается в образовательном учреждении на видном месте.</w:t>
      </w:r>
    </w:p>
    <w:p w:rsidR="00CB4696" w:rsidRPr="00CB4696" w:rsidRDefault="00CB4696" w:rsidP="00CB4696">
      <w:pPr>
        <w:tabs>
          <w:tab w:val="left" w:pos="0"/>
          <w:tab w:val="left" w:pos="426"/>
          <w:tab w:val="left" w:pos="709"/>
        </w:tabs>
        <w:jc w:val="both"/>
        <w:rPr>
          <w:rFonts w:ascii="Times New Roman" w:hAnsi="Times New Roman"/>
          <w:sz w:val="28"/>
          <w:szCs w:val="28"/>
        </w:rPr>
      </w:pPr>
      <w:r w:rsidRPr="00CB4696">
        <w:rPr>
          <w:rFonts w:ascii="Times New Roman" w:hAnsi="Times New Roman"/>
          <w:sz w:val="28"/>
          <w:szCs w:val="28"/>
        </w:rPr>
        <w:t>6.2.Изменения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B4696" w:rsidRPr="00CB4696" w:rsidRDefault="00CB4696" w:rsidP="00CB4696">
      <w:pPr>
        <w:pStyle w:val="21"/>
        <w:tabs>
          <w:tab w:val="left" w:pos="426"/>
          <w:tab w:val="left" w:pos="709"/>
        </w:tabs>
        <w:jc w:val="both"/>
        <w:rPr>
          <w:b/>
          <w:sz w:val="28"/>
          <w:szCs w:val="28"/>
        </w:rPr>
      </w:pPr>
      <w:r w:rsidRPr="00CB4696">
        <w:rPr>
          <w:sz w:val="28"/>
          <w:szCs w:val="28"/>
        </w:rPr>
        <w:t>6.3.С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CB4696" w:rsidRPr="00CB4696" w:rsidRDefault="00CB4696" w:rsidP="00CB4696">
      <w:pPr>
        <w:jc w:val="both"/>
        <w:rPr>
          <w:rFonts w:ascii="Times New Roman" w:hAnsi="Times New Roman"/>
          <w:b/>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pPr>
        <w:rPr>
          <w:rFonts w:ascii="Times New Roman" w:hAnsi="Times New Roman"/>
          <w:sz w:val="28"/>
          <w:szCs w:val="28"/>
        </w:rPr>
      </w:pPr>
    </w:p>
    <w:p w:rsidR="00CB4696" w:rsidRPr="00CB4696" w:rsidRDefault="00CB4696" w:rsidP="00CB4696">
      <w:pPr>
        <w:pageBreakBefore/>
        <w:ind w:left="851" w:firstLine="709"/>
        <w:jc w:val="right"/>
        <w:rPr>
          <w:rFonts w:ascii="Times New Roman" w:hAnsi="Times New Roman"/>
          <w:b/>
          <w:bCs/>
          <w:sz w:val="28"/>
          <w:szCs w:val="28"/>
        </w:rPr>
      </w:pPr>
      <w:r w:rsidRPr="00CB4696">
        <w:rPr>
          <w:rFonts w:ascii="Times New Roman" w:hAnsi="Times New Roman"/>
          <w:b/>
          <w:sz w:val="28"/>
          <w:szCs w:val="28"/>
        </w:rPr>
        <w:lastRenderedPageBreak/>
        <w:t>Приложение №2</w:t>
      </w:r>
    </w:p>
    <w:p w:rsidR="00CB4696" w:rsidRPr="00CB4696" w:rsidRDefault="00CB4696" w:rsidP="00CB4696">
      <w:pPr>
        <w:ind w:left="851" w:firstLine="709"/>
        <w:jc w:val="right"/>
        <w:rPr>
          <w:rFonts w:ascii="Times New Roman" w:hAnsi="Times New Roman"/>
          <w:b/>
          <w:bCs/>
          <w:sz w:val="28"/>
          <w:szCs w:val="28"/>
        </w:rPr>
      </w:pPr>
    </w:p>
    <w:p w:rsidR="00CB4696" w:rsidRPr="00CB4696" w:rsidRDefault="00CB4696" w:rsidP="00CB4696">
      <w:pPr>
        <w:shd w:val="clear" w:color="auto" w:fill="FFFFFF"/>
        <w:autoSpaceDE w:val="0"/>
        <w:ind w:left="567" w:right="283"/>
        <w:jc w:val="center"/>
        <w:rPr>
          <w:rFonts w:ascii="Times New Roman" w:hAnsi="Times New Roman"/>
          <w:b/>
          <w:sz w:val="28"/>
          <w:szCs w:val="28"/>
        </w:rPr>
      </w:pPr>
      <w:r w:rsidRPr="00CB4696">
        <w:rPr>
          <w:rFonts w:ascii="Times New Roman" w:hAnsi="Times New Roman"/>
          <w:b/>
          <w:sz w:val="28"/>
          <w:szCs w:val="28"/>
        </w:rPr>
        <w:t xml:space="preserve">  ПОЛОЖЕНИЕ О СИСТЕМЕ ОПЛАТЫ ТРУДА РАБОТНИКОВ </w:t>
      </w:r>
    </w:p>
    <w:p w:rsidR="00CB4696" w:rsidRPr="00CB4696" w:rsidRDefault="00CB4696" w:rsidP="00DA45AB">
      <w:pPr>
        <w:shd w:val="clear" w:color="auto" w:fill="FFFFFF"/>
        <w:autoSpaceDE w:val="0"/>
        <w:ind w:left="567" w:right="283"/>
        <w:jc w:val="center"/>
        <w:rPr>
          <w:rFonts w:ascii="Times New Roman" w:hAnsi="Times New Roman"/>
          <w:b/>
          <w:sz w:val="28"/>
          <w:szCs w:val="28"/>
        </w:rPr>
      </w:pPr>
      <w:r w:rsidRPr="00CB4696">
        <w:rPr>
          <w:rFonts w:ascii="Times New Roman" w:hAnsi="Times New Roman"/>
          <w:b/>
          <w:sz w:val="28"/>
          <w:szCs w:val="28"/>
        </w:rPr>
        <w:t xml:space="preserve">муниципального бюджетного дошкольного образовательного учреждения детского сада  № 4 «Василёк» </w:t>
      </w:r>
      <w:proofErr w:type="spellStart"/>
      <w:r w:rsidRPr="00CB4696">
        <w:rPr>
          <w:rFonts w:ascii="Times New Roman" w:hAnsi="Times New Roman"/>
          <w:b/>
          <w:sz w:val="28"/>
          <w:szCs w:val="28"/>
        </w:rPr>
        <w:t>Старооскольского</w:t>
      </w:r>
      <w:proofErr w:type="spellEnd"/>
      <w:r w:rsidRPr="00CB4696">
        <w:rPr>
          <w:rFonts w:ascii="Times New Roman" w:hAnsi="Times New Roman"/>
          <w:b/>
          <w:sz w:val="28"/>
          <w:szCs w:val="28"/>
        </w:rPr>
        <w:t xml:space="preserve"> городского о</w:t>
      </w:r>
      <w:r w:rsidR="00DA45AB">
        <w:rPr>
          <w:rFonts w:ascii="Times New Roman" w:hAnsi="Times New Roman"/>
          <w:b/>
          <w:sz w:val="28"/>
          <w:szCs w:val="28"/>
        </w:rPr>
        <w:t xml:space="preserve">круга </w:t>
      </w:r>
    </w:p>
    <w:p w:rsidR="00CB4696" w:rsidRPr="00CB4696" w:rsidRDefault="00CB4696" w:rsidP="00CB4696">
      <w:pPr>
        <w:shd w:val="clear" w:color="auto" w:fill="FFFFFF"/>
        <w:spacing w:line="100" w:lineRule="atLeast"/>
        <w:ind w:left="567" w:right="283"/>
        <w:jc w:val="center"/>
        <w:rPr>
          <w:rFonts w:ascii="Times New Roman" w:hAnsi="Times New Roman"/>
          <w:sz w:val="28"/>
          <w:szCs w:val="28"/>
        </w:rPr>
      </w:pPr>
      <w:r w:rsidRPr="00CB4696">
        <w:rPr>
          <w:rFonts w:ascii="Times New Roman" w:hAnsi="Times New Roman"/>
          <w:b/>
          <w:sz w:val="28"/>
          <w:szCs w:val="28"/>
        </w:rPr>
        <w:t>1. Общие положения</w:t>
      </w:r>
    </w:p>
    <w:p w:rsidR="00CB4696" w:rsidRPr="00CB4696" w:rsidRDefault="00CB4696" w:rsidP="00CB4696">
      <w:pPr>
        <w:pStyle w:val="ConsPlusNormal"/>
        <w:widowControl/>
        <w:spacing w:after="0" w:line="240" w:lineRule="auto"/>
        <w:ind w:firstLine="301"/>
        <w:jc w:val="both"/>
        <w:rPr>
          <w:rFonts w:ascii="Times New Roman" w:hAnsi="Times New Roman" w:cs="Times New Roman"/>
          <w:sz w:val="28"/>
          <w:szCs w:val="28"/>
        </w:rPr>
      </w:pPr>
      <w:r w:rsidRPr="00CB4696">
        <w:rPr>
          <w:rFonts w:ascii="Times New Roman" w:hAnsi="Times New Roman" w:cs="Times New Roman"/>
          <w:sz w:val="28"/>
          <w:szCs w:val="28"/>
        </w:rPr>
        <w:t xml:space="preserve">1.1. Настоящее положение разработано для муниципального бюджетного дошкольного образовательного учреждения  детского сада № 4 «Василёк» </w:t>
      </w:r>
      <w:proofErr w:type="spellStart"/>
      <w:r w:rsidRPr="00CB4696">
        <w:rPr>
          <w:rFonts w:ascii="Times New Roman" w:hAnsi="Times New Roman" w:cs="Times New Roman"/>
          <w:sz w:val="28"/>
          <w:szCs w:val="28"/>
        </w:rPr>
        <w:t>Старооскольского</w:t>
      </w:r>
      <w:proofErr w:type="spellEnd"/>
      <w:r w:rsidRPr="00CB4696">
        <w:rPr>
          <w:rFonts w:ascii="Times New Roman" w:hAnsi="Times New Roman" w:cs="Times New Roman"/>
          <w:sz w:val="28"/>
          <w:szCs w:val="28"/>
        </w:rPr>
        <w:t xml:space="preserve"> городского округа, реализующего программы общедоступного и бесплатного образования (далее – дошкольная образовательная организация) </w:t>
      </w:r>
      <w:proofErr w:type="spellStart"/>
      <w:r w:rsidRPr="00CB4696">
        <w:rPr>
          <w:rFonts w:ascii="Times New Roman" w:hAnsi="Times New Roman" w:cs="Times New Roman"/>
          <w:sz w:val="28"/>
          <w:szCs w:val="28"/>
        </w:rPr>
        <w:t>Старооскольского</w:t>
      </w:r>
      <w:proofErr w:type="spellEnd"/>
      <w:r w:rsidRPr="00CB4696">
        <w:rPr>
          <w:rFonts w:ascii="Times New Roman" w:hAnsi="Times New Roman" w:cs="Times New Roman"/>
          <w:sz w:val="28"/>
          <w:szCs w:val="28"/>
        </w:rPr>
        <w:t xml:space="preserve"> городского округа, и применяется в отношении работников, участвующих в реализации названных программ.</w:t>
      </w:r>
    </w:p>
    <w:p w:rsidR="00CB4696" w:rsidRPr="00CB4696" w:rsidRDefault="00CB4696" w:rsidP="00CB4696">
      <w:pPr>
        <w:pStyle w:val="ConsPlusNormal"/>
        <w:spacing w:after="0" w:line="240" w:lineRule="auto"/>
        <w:ind w:firstLine="301"/>
        <w:jc w:val="both"/>
        <w:rPr>
          <w:rFonts w:ascii="Times New Roman" w:hAnsi="Times New Roman" w:cs="Times New Roman"/>
          <w:sz w:val="28"/>
          <w:szCs w:val="28"/>
        </w:rPr>
      </w:pPr>
      <w:r w:rsidRPr="00CB4696">
        <w:rPr>
          <w:rFonts w:ascii="Times New Roman" w:hAnsi="Times New Roman" w:cs="Times New Roman"/>
          <w:sz w:val="28"/>
          <w:szCs w:val="28"/>
        </w:rPr>
        <w:t>1.2. Положение составлено на основании нормативно-правовых документов:</w:t>
      </w:r>
    </w:p>
    <w:p w:rsidR="00CB4696" w:rsidRPr="00CB4696" w:rsidRDefault="00CB4696" w:rsidP="00CB4696">
      <w:pPr>
        <w:pStyle w:val="ConsPlusNormal"/>
        <w:numPr>
          <w:ilvl w:val="0"/>
          <w:numId w:val="33"/>
        </w:numPr>
        <w:spacing w:after="0" w:line="240" w:lineRule="auto"/>
        <w:jc w:val="both"/>
        <w:rPr>
          <w:rFonts w:ascii="Times New Roman" w:hAnsi="Times New Roman" w:cs="Times New Roman"/>
          <w:sz w:val="28"/>
          <w:szCs w:val="28"/>
        </w:rPr>
      </w:pPr>
      <w:r w:rsidRPr="00CB4696">
        <w:rPr>
          <w:rFonts w:ascii="Times New Roman" w:hAnsi="Times New Roman" w:cs="Times New Roman"/>
          <w:sz w:val="28"/>
          <w:szCs w:val="28"/>
        </w:rPr>
        <w:t>Федеральный закон от 29 декабря 2012 г. N 273-ФЗ "Об образовании в Российской Федерации";</w:t>
      </w:r>
    </w:p>
    <w:p w:rsidR="00CB4696" w:rsidRPr="00CB4696" w:rsidRDefault="00CB4696" w:rsidP="00CB4696">
      <w:pPr>
        <w:pStyle w:val="ConsPlusNormal"/>
        <w:numPr>
          <w:ilvl w:val="0"/>
          <w:numId w:val="33"/>
        </w:numPr>
        <w:spacing w:after="0" w:line="240" w:lineRule="auto"/>
        <w:jc w:val="both"/>
        <w:rPr>
          <w:rFonts w:ascii="Times New Roman" w:hAnsi="Times New Roman" w:cs="Times New Roman"/>
          <w:sz w:val="28"/>
          <w:szCs w:val="28"/>
        </w:rPr>
      </w:pPr>
      <w:r w:rsidRPr="00CB4696">
        <w:rPr>
          <w:rFonts w:ascii="Times New Roman" w:hAnsi="Times New Roman" w:cs="Times New Roman"/>
          <w:sz w:val="28"/>
          <w:szCs w:val="28"/>
        </w:rPr>
        <w:t>"Трудовой кодекс Российской Федерации" от 30.12.2001 N 197-ФЗ;</w:t>
      </w:r>
    </w:p>
    <w:p w:rsidR="00CB4696" w:rsidRPr="00CB4696" w:rsidRDefault="00CB4696" w:rsidP="00CB4696">
      <w:pPr>
        <w:pStyle w:val="ConsPlusNormal"/>
        <w:numPr>
          <w:ilvl w:val="0"/>
          <w:numId w:val="33"/>
        </w:numPr>
        <w:spacing w:after="0" w:line="240" w:lineRule="auto"/>
        <w:jc w:val="both"/>
        <w:rPr>
          <w:rFonts w:ascii="Times New Roman" w:hAnsi="Times New Roman" w:cs="Times New Roman"/>
          <w:sz w:val="28"/>
          <w:szCs w:val="28"/>
        </w:rPr>
      </w:pPr>
      <w:proofErr w:type="gramStart"/>
      <w:r w:rsidRPr="00CB4696">
        <w:rPr>
          <w:rFonts w:ascii="Times New Roman" w:hAnsi="Times New Roman" w:cs="Times New Roman"/>
          <w:sz w:val="28"/>
          <w:szCs w:val="28"/>
        </w:rPr>
        <w:t xml:space="preserve">Постановление правительства Белгородской области от 07 апреля 2014 года № 134-пп «Об утверждении Методики формирования системы оплаты труда и стимулирования работников муниципальных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w:t>
      </w:r>
      <w:r w:rsidRPr="00CB4696">
        <w:rPr>
          <w:rFonts w:ascii="Times New Roman" w:eastAsia="Sylfaen" w:hAnsi="Times New Roman" w:cs="Times New Roman"/>
          <w:spacing w:val="-10"/>
          <w:sz w:val="28"/>
          <w:szCs w:val="28"/>
        </w:rPr>
        <w:t>(в ред. Постановлений Правительства Белгородской области от 06.04.2015г. №122-пп, от 20.02.2017г. №71-пп, от 13.03.2018г.  №66-пп, от 16.07.2018г.  №266-пп, от 25.02.2019</w:t>
      </w:r>
      <w:proofErr w:type="gramEnd"/>
      <w:r w:rsidRPr="00CB4696">
        <w:rPr>
          <w:rFonts w:ascii="Times New Roman" w:eastAsia="Sylfaen" w:hAnsi="Times New Roman" w:cs="Times New Roman"/>
          <w:spacing w:val="-10"/>
          <w:sz w:val="28"/>
          <w:szCs w:val="28"/>
        </w:rPr>
        <w:t>г. №88-пп, от 23.11.2020г. №477-пп, от 20.09.2021г. №413-пп),</w:t>
      </w:r>
    </w:p>
    <w:p w:rsidR="00CB4696" w:rsidRPr="00CB4696" w:rsidRDefault="00CB4696" w:rsidP="00CB4696">
      <w:pPr>
        <w:pStyle w:val="ConsPlusNormal"/>
        <w:numPr>
          <w:ilvl w:val="0"/>
          <w:numId w:val="33"/>
        </w:numPr>
        <w:spacing w:after="0" w:line="240" w:lineRule="auto"/>
        <w:jc w:val="both"/>
        <w:rPr>
          <w:rFonts w:ascii="Times New Roman" w:hAnsi="Times New Roman" w:cs="Times New Roman"/>
          <w:sz w:val="28"/>
          <w:szCs w:val="28"/>
        </w:rPr>
      </w:pPr>
      <w:r w:rsidRPr="00CB4696">
        <w:rPr>
          <w:rFonts w:ascii="Times New Roman" w:eastAsia="Sylfaen" w:hAnsi="Times New Roman" w:cs="Times New Roman"/>
          <w:spacing w:val="-10"/>
          <w:sz w:val="28"/>
          <w:szCs w:val="28"/>
        </w:rPr>
        <w:t xml:space="preserve">постановления главы администрации </w:t>
      </w:r>
      <w:proofErr w:type="spellStart"/>
      <w:r w:rsidRPr="00CB4696">
        <w:rPr>
          <w:rFonts w:ascii="Times New Roman" w:eastAsia="Sylfaen" w:hAnsi="Times New Roman" w:cs="Times New Roman"/>
          <w:spacing w:val="-10"/>
          <w:sz w:val="28"/>
          <w:szCs w:val="28"/>
        </w:rPr>
        <w:t>Старооскольского</w:t>
      </w:r>
      <w:proofErr w:type="spellEnd"/>
      <w:r w:rsidRPr="00CB4696">
        <w:rPr>
          <w:rFonts w:ascii="Times New Roman" w:eastAsia="Sylfaen" w:hAnsi="Times New Roman" w:cs="Times New Roman"/>
          <w:spacing w:val="-10"/>
          <w:sz w:val="28"/>
          <w:szCs w:val="28"/>
        </w:rPr>
        <w:t xml:space="preserve"> городского округа от 30 мая 2014 года №1770 «О внедрении  </w:t>
      </w:r>
      <w:proofErr w:type="gramStart"/>
      <w:r w:rsidRPr="00CB4696">
        <w:rPr>
          <w:rFonts w:ascii="Times New Roman" w:eastAsia="Sylfaen" w:hAnsi="Times New Roman" w:cs="Times New Roman"/>
          <w:spacing w:val="-10"/>
          <w:sz w:val="28"/>
          <w:szCs w:val="28"/>
        </w:rPr>
        <w:t>Методики формирования системы оплаты труда</w:t>
      </w:r>
      <w:proofErr w:type="gramEnd"/>
      <w:r w:rsidRPr="00CB4696">
        <w:rPr>
          <w:rFonts w:ascii="Times New Roman" w:eastAsia="Sylfaen" w:hAnsi="Times New Roman" w:cs="Times New Roman"/>
          <w:spacing w:val="-10"/>
          <w:sz w:val="28"/>
          <w:szCs w:val="28"/>
        </w:rPr>
        <w:t xml:space="preserve">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w:t>
      </w:r>
    </w:p>
    <w:p w:rsidR="00CB4696" w:rsidRPr="00CB4696" w:rsidRDefault="00CB4696" w:rsidP="00CB4696">
      <w:pPr>
        <w:pStyle w:val="ConsPlusNormal"/>
        <w:numPr>
          <w:ilvl w:val="0"/>
          <w:numId w:val="33"/>
        </w:numPr>
        <w:spacing w:after="0" w:line="240" w:lineRule="auto"/>
        <w:jc w:val="both"/>
        <w:rPr>
          <w:rFonts w:ascii="Times New Roman" w:hAnsi="Times New Roman" w:cs="Times New Roman"/>
          <w:sz w:val="28"/>
          <w:szCs w:val="28"/>
        </w:rPr>
      </w:pPr>
      <w:r w:rsidRPr="00CB4696">
        <w:rPr>
          <w:rFonts w:ascii="Times New Roman" w:eastAsia="Sylfaen" w:hAnsi="Times New Roman" w:cs="Times New Roman"/>
          <w:spacing w:val="-10"/>
          <w:sz w:val="28"/>
          <w:szCs w:val="28"/>
        </w:rPr>
        <w:t xml:space="preserve">постановления администрации </w:t>
      </w:r>
      <w:proofErr w:type="spellStart"/>
      <w:r w:rsidRPr="00CB4696">
        <w:rPr>
          <w:rFonts w:ascii="Times New Roman" w:eastAsia="Sylfaen" w:hAnsi="Times New Roman" w:cs="Times New Roman"/>
          <w:spacing w:val="-10"/>
          <w:sz w:val="28"/>
          <w:szCs w:val="28"/>
        </w:rPr>
        <w:t>Старооскольского</w:t>
      </w:r>
      <w:proofErr w:type="spellEnd"/>
      <w:r w:rsidRPr="00CB4696">
        <w:rPr>
          <w:rFonts w:ascii="Times New Roman" w:eastAsia="Sylfaen" w:hAnsi="Times New Roman" w:cs="Times New Roman"/>
          <w:spacing w:val="-10"/>
          <w:sz w:val="28"/>
          <w:szCs w:val="28"/>
        </w:rPr>
        <w:t xml:space="preserve"> городского округа от 13 ноября 2020 года №2559 «О внесении изменений в Положение об оплате труда работников муниципальных образовательных организаций </w:t>
      </w:r>
      <w:proofErr w:type="spellStart"/>
      <w:r w:rsidRPr="00CB4696">
        <w:rPr>
          <w:rFonts w:ascii="Times New Roman" w:eastAsia="Sylfaen" w:hAnsi="Times New Roman" w:cs="Times New Roman"/>
          <w:spacing w:val="-10"/>
          <w:sz w:val="28"/>
          <w:szCs w:val="28"/>
        </w:rPr>
        <w:t>Старооскольского</w:t>
      </w:r>
      <w:proofErr w:type="spellEnd"/>
      <w:r w:rsidRPr="00CB4696">
        <w:rPr>
          <w:rFonts w:ascii="Times New Roman" w:eastAsia="Sylfaen" w:hAnsi="Times New Roman" w:cs="Times New Roman"/>
          <w:spacing w:val="-10"/>
          <w:sz w:val="28"/>
          <w:szCs w:val="28"/>
        </w:rPr>
        <w:t xml:space="preserve"> городского округа, утвержденное постановлением главы администрации </w:t>
      </w:r>
      <w:proofErr w:type="spellStart"/>
      <w:r w:rsidRPr="00CB4696">
        <w:rPr>
          <w:rFonts w:ascii="Times New Roman" w:eastAsia="Sylfaen" w:hAnsi="Times New Roman" w:cs="Times New Roman"/>
          <w:spacing w:val="-10"/>
          <w:sz w:val="28"/>
          <w:szCs w:val="28"/>
        </w:rPr>
        <w:t>Старооскольского</w:t>
      </w:r>
      <w:proofErr w:type="spellEnd"/>
      <w:r w:rsidRPr="00CB4696">
        <w:rPr>
          <w:rFonts w:ascii="Times New Roman" w:eastAsia="Sylfaen" w:hAnsi="Times New Roman" w:cs="Times New Roman"/>
          <w:spacing w:val="-10"/>
          <w:sz w:val="28"/>
          <w:szCs w:val="28"/>
        </w:rPr>
        <w:t xml:space="preserve"> городского округа от 30 июля 2013 года №2858».</w:t>
      </w:r>
    </w:p>
    <w:p w:rsidR="00CB4696" w:rsidRPr="00CB4696" w:rsidRDefault="00CB4696" w:rsidP="00CB4696">
      <w:pPr>
        <w:pStyle w:val="ConsPlusNormal"/>
        <w:widowControl/>
        <w:spacing w:after="0" w:line="240" w:lineRule="auto"/>
        <w:ind w:firstLine="709"/>
        <w:jc w:val="both"/>
        <w:rPr>
          <w:rFonts w:ascii="Times New Roman" w:hAnsi="Times New Roman" w:cs="Times New Roman"/>
          <w:sz w:val="28"/>
          <w:szCs w:val="28"/>
        </w:rPr>
      </w:pPr>
      <w:r w:rsidRPr="00CB4696">
        <w:rPr>
          <w:rFonts w:ascii="Times New Roman" w:hAnsi="Times New Roman" w:cs="Times New Roman"/>
          <w:sz w:val="28"/>
          <w:szCs w:val="28"/>
        </w:rPr>
        <w:t xml:space="preserve">Система оплаты труда работников дошкольной образовательной организации устанавливается: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законами и </w:t>
      </w:r>
      <w:r w:rsidR="00DA45AB" w:rsidRPr="00CB4696">
        <w:rPr>
          <w:rFonts w:ascii="Times New Roman" w:hAnsi="Times New Roman" w:cs="Times New Roman"/>
          <w:sz w:val="28"/>
          <w:szCs w:val="28"/>
        </w:rPr>
        <w:lastRenderedPageBreak/>
        <w:t>иными нормативными правовыми актами Белгородской области,</w:t>
      </w:r>
      <w:r w:rsidRPr="00CB4696">
        <w:rPr>
          <w:rFonts w:ascii="Times New Roman" w:hAnsi="Times New Roman" w:cs="Times New Roman"/>
          <w:sz w:val="28"/>
          <w:szCs w:val="28"/>
        </w:rPr>
        <w:t xml:space="preserve"> и нормативными правовыми актами органов местного самоуправления </w:t>
      </w:r>
      <w:proofErr w:type="spellStart"/>
      <w:r w:rsidRPr="00CB4696">
        <w:rPr>
          <w:rFonts w:ascii="Times New Roman" w:hAnsi="Times New Roman" w:cs="Times New Roman"/>
          <w:sz w:val="28"/>
          <w:szCs w:val="28"/>
        </w:rPr>
        <w:t>Старооскольского</w:t>
      </w:r>
      <w:proofErr w:type="spellEnd"/>
      <w:r w:rsidRPr="00CB4696">
        <w:rPr>
          <w:rFonts w:ascii="Times New Roman" w:hAnsi="Times New Roman" w:cs="Times New Roman"/>
          <w:sz w:val="28"/>
          <w:szCs w:val="28"/>
        </w:rPr>
        <w:t xml:space="preserve"> городского округа.</w:t>
      </w:r>
    </w:p>
    <w:p w:rsidR="00CB4696" w:rsidRPr="00CB4696" w:rsidRDefault="00CB4696" w:rsidP="00CB4696">
      <w:pPr>
        <w:pStyle w:val="ConsPlusNormal"/>
        <w:widowControl/>
        <w:spacing w:after="0" w:line="240" w:lineRule="auto"/>
        <w:ind w:firstLine="709"/>
        <w:jc w:val="both"/>
        <w:rPr>
          <w:rFonts w:ascii="Times New Roman" w:eastAsia="Times New Roman" w:hAnsi="Times New Roman" w:cs="Times New Roman"/>
          <w:sz w:val="28"/>
          <w:szCs w:val="28"/>
        </w:rPr>
      </w:pPr>
      <w:r w:rsidRPr="00CB4696">
        <w:rPr>
          <w:rFonts w:ascii="Times New Roman" w:hAnsi="Times New Roman" w:cs="Times New Roman"/>
          <w:sz w:val="28"/>
          <w:szCs w:val="28"/>
        </w:rPr>
        <w:t>Финансовое обеспечение оплаты труда в дошкольной образовательной организации осуществляется за счет следующих источников:</w:t>
      </w:r>
    </w:p>
    <w:p w:rsidR="00CB4696" w:rsidRPr="00CB4696" w:rsidRDefault="00CB4696" w:rsidP="00CB4696">
      <w:pPr>
        <w:pStyle w:val="ConsPlusNormal"/>
        <w:widowControl/>
        <w:numPr>
          <w:ilvl w:val="0"/>
          <w:numId w:val="34"/>
        </w:numPr>
        <w:spacing w:after="0" w:line="240" w:lineRule="auto"/>
        <w:jc w:val="both"/>
        <w:rPr>
          <w:rFonts w:ascii="Times New Roman" w:eastAsia="Times New Roman" w:hAnsi="Times New Roman" w:cs="Times New Roman"/>
          <w:sz w:val="28"/>
          <w:szCs w:val="28"/>
        </w:rPr>
      </w:pPr>
      <w:r w:rsidRPr="00CB4696">
        <w:rPr>
          <w:rFonts w:ascii="Times New Roman" w:hAnsi="Times New Roman" w:cs="Times New Roman"/>
          <w:sz w:val="28"/>
          <w:szCs w:val="28"/>
        </w:rPr>
        <w:t>областной бюджет;</w:t>
      </w:r>
    </w:p>
    <w:p w:rsidR="00CB4696" w:rsidRPr="00CB4696" w:rsidRDefault="00CB4696" w:rsidP="00CB4696">
      <w:pPr>
        <w:pStyle w:val="ConsPlusNormal"/>
        <w:widowControl/>
        <w:numPr>
          <w:ilvl w:val="0"/>
          <w:numId w:val="34"/>
        </w:numPr>
        <w:spacing w:after="0" w:line="240" w:lineRule="auto"/>
        <w:jc w:val="both"/>
        <w:rPr>
          <w:rFonts w:ascii="Times New Roman" w:hAnsi="Times New Roman" w:cs="Times New Roman"/>
          <w:sz w:val="28"/>
          <w:szCs w:val="28"/>
        </w:rPr>
      </w:pPr>
      <w:r w:rsidRPr="00CB4696">
        <w:rPr>
          <w:rFonts w:ascii="Times New Roman" w:hAnsi="Times New Roman" w:cs="Times New Roman"/>
          <w:sz w:val="28"/>
          <w:szCs w:val="28"/>
        </w:rPr>
        <w:t>местный бюджет;</w:t>
      </w:r>
    </w:p>
    <w:p w:rsidR="00CB4696" w:rsidRPr="00CB4696" w:rsidRDefault="00CB4696" w:rsidP="00CB4696">
      <w:pPr>
        <w:pStyle w:val="ConsPlusNormal"/>
        <w:widowControl/>
        <w:numPr>
          <w:ilvl w:val="0"/>
          <w:numId w:val="34"/>
        </w:numPr>
        <w:spacing w:after="0" w:line="240" w:lineRule="auto"/>
        <w:jc w:val="both"/>
        <w:rPr>
          <w:rFonts w:ascii="Times New Roman" w:eastAsia="Times New Roman" w:hAnsi="Times New Roman" w:cs="Times New Roman"/>
          <w:spacing w:val="-10"/>
          <w:sz w:val="28"/>
          <w:szCs w:val="28"/>
        </w:rPr>
      </w:pPr>
      <w:r w:rsidRPr="00CB4696">
        <w:rPr>
          <w:rFonts w:ascii="Times New Roman" w:hAnsi="Times New Roman" w:cs="Times New Roman"/>
          <w:sz w:val="28"/>
          <w:szCs w:val="28"/>
        </w:rPr>
        <w:t>средства от приносящей доход деятельности.</w:t>
      </w:r>
    </w:p>
    <w:p w:rsidR="00CB4696" w:rsidRPr="00CB4696" w:rsidRDefault="00CB4696" w:rsidP="00CB4696">
      <w:pPr>
        <w:pStyle w:val="ConsPlusNormal"/>
        <w:widowControl/>
        <w:spacing w:after="0" w:line="240" w:lineRule="auto"/>
        <w:ind w:firstLine="709"/>
        <w:jc w:val="both"/>
        <w:rPr>
          <w:rFonts w:ascii="Times New Roman" w:hAnsi="Times New Roman" w:cs="Times New Roman"/>
          <w:spacing w:val="-10"/>
          <w:sz w:val="28"/>
          <w:szCs w:val="28"/>
        </w:rPr>
      </w:pPr>
      <w:r w:rsidRPr="00CB4696">
        <w:rPr>
          <w:rFonts w:ascii="Times New Roman" w:eastAsia="Times New Roman" w:hAnsi="Times New Roman" w:cs="Times New Roman"/>
          <w:spacing w:val="-10"/>
          <w:sz w:val="28"/>
          <w:szCs w:val="28"/>
        </w:rPr>
        <w:t xml:space="preserve">    </w:t>
      </w:r>
      <w:r w:rsidRPr="00CB4696">
        <w:rPr>
          <w:rFonts w:ascii="Times New Roman" w:hAnsi="Times New Roman" w:cs="Times New Roman"/>
          <w:spacing w:val="-10"/>
          <w:sz w:val="28"/>
          <w:szCs w:val="28"/>
        </w:rPr>
        <w:t>Оплата замены за временно отсутствующего работника (больничный лист, отпуск, курсы и т.д.) в ДОУ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w:t>
      </w:r>
    </w:p>
    <w:p w:rsidR="00CB4696" w:rsidRPr="00CB4696" w:rsidRDefault="00CB4696" w:rsidP="00CB4696">
      <w:pPr>
        <w:pStyle w:val="ConsPlusNormal"/>
        <w:widowControl/>
        <w:spacing w:after="0" w:line="326" w:lineRule="exact"/>
        <w:jc w:val="both"/>
        <w:rPr>
          <w:rFonts w:ascii="Times New Roman" w:hAnsi="Times New Roman" w:cs="Times New Roman"/>
          <w:b/>
          <w:bCs/>
          <w:sz w:val="28"/>
          <w:szCs w:val="28"/>
        </w:rPr>
      </w:pPr>
    </w:p>
    <w:p w:rsidR="00CB4696" w:rsidRPr="00CB4696" w:rsidRDefault="00CB4696" w:rsidP="00CB4696">
      <w:pPr>
        <w:pStyle w:val="ConsPlusNormal"/>
        <w:widowControl/>
        <w:spacing w:after="0" w:line="326" w:lineRule="exact"/>
        <w:jc w:val="center"/>
        <w:rPr>
          <w:rFonts w:ascii="Times New Roman" w:hAnsi="Times New Roman" w:cs="Times New Roman"/>
          <w:spacing w:val="-10"/>
          <w:sz w:val="28"/>
          <w:szCs w:val="28"/>
        </w:rPr>
      </w:pPr>
      <w:r w:rsidRPr="00CB4696">
        <w:rPr>
          <w:rFonts w:ascii="Times New Roman" w:hAnsi="Times New Roman" w:cs="Times New Roman"/>
          <w:b/>
          <w:bCs/>
          <w:sz w:val="28"/>
          <w:szCs w:val="28"/>
        </w:rPr>
        <w:t>2. Формирование фонда оплаты труда дошкольной образовательной организации</w:t>
      </w:r>
    </w:p>
    <w:p w:rsidR="00CB4696" w:rsidRPr="00CB4696" w:rsidRDefault="00CB4696" w:rsidP="00CB4696">
      <w:pPr>
        <w:shd w:val="clear" w:color="auto" w:fill="FFFFFF"/>
        <w:autoSpaceDE w:val="0"/>
        <w:ind w:firstLine="301"/>
        <w:jc w:val="both"/>
        <w:rPr>
          <w:rFonts w:ascii="Times New Roman" w:hAnsi="Times New Roman"/>
          <w:spacing w:val="-10"/>
          <w:sz w:val="28"/>
          <w:szCs w:val="28"/>
        </w:rPr>
      </w:pPr>
      <w:r w:rsidRPr="00CB4696">
        <w:rPr>
          <w:rFonts w:ascii="Times New Roman" w:hAnsi="Times New Roman"/>
          <w:spacing w:val="-10"/>
          <w:sz w:val="28"/>
          <w:szCs w:val="28"/>
        </w:rPr>
        <w:t xml:space="preserve">2.1. Формирование фонда оплаты труда </w:t>
      </w:r>
      <w:r w:rsidRPr="00CB4696">
        <w:rPr>
          <w:rFonts w:ascii="Times New Roman" w:hAnsi="Times New Roman"/>
          <w:sz w:val="28"/>
          <w:szCs w:val="28"/>
        </w:rPr>
        <w:t xml:space="preserve">дошкольной </w:t>
      </w:r>
      <w:r w:rsidRPr="00CB4696">
        <w:rPr>
          <w:rFonts w:ascii="Times New Roman" w:hAnsi="Times New Roman"/>
          <w:spacing w:val="-10"/>
          <w:sz w:val="28"/>
          <w:szCs w:val="28"/>
        </w:rPr>
        <w:t>образовательной организации</w:t>
      </w:r>
      <w:r w:rsidRPr="00CB4696">
        <w:rPr>
          <w:rFonts w:ascii="Times New Roman" w:hAnsi="Times New Roman"/>
          <w:sz w:val="28"/>
          <w:szCs w:val="28"/>
        </w:rPr>
        <w:t xml:space="preserve"> </w:t>
      </w:r>
      <w:r w:rsidRPr="00CB4696">
        <w:rPr>
          <w:rFonts w:ascii="Times New Roman" w:hAnsi="Times New Roman"/>
          <w:spacing w:val="-10"/>
          <w:sz w:val="28"/>
          <w:szCs w:val="28"/>
        </w:rPr>
        <w:t>рассчитывается по формуле:</w:t>
      </w:r>
    </w:p>
    <w:p w:rsidR="00CB4696" w:rsidRPr="00CB4696" w:rsidRDefault="00CB4696" w:rsidP="00CB4696">
      <w:pPr>
        <w:shd w:val="clear" w:color="auto" w:fill="FFFFFF"/>
        <w:autoSpaceDE w:val="0"/>
        <w:ind w:firstLine="709"/>
        <w:rPr>
          <w:rFonts w:ascii="Times New Roman" w:hAnsi="Times New Roman"/>
          <w:spacing w:val="-10"/>
          <w:sz w:val="28"/>
          <w:szCs w:val="28"/>
        </w:rPr>
      </w:pPr>
      <w:r w:rsidRPr="00CB4696">
        <w:rPr>
          <w:rFonts w:ascii="Times New Roman" w:hAnsi="Times New Roman"/>
          <w:spacing w:val="-10"/>
          <w:sz w:val="28"/>
          <w:szCs w:val="28"/>
        </w:rPr>
        <w:t xml:space="preserve">ФОТ общ = ФОТ </w:t>
      </w:r>
      <w:proofErr w:type="spellStart"/>
      <w:r w:rsidRPr="00CB4696">
        <w:rPr>
          <w:rFonts w:ascii="Times New Roman" w:hAnsi="Times New Roman"/>
          <w:spacing w:val="-10"/>
          <w:sz w:val="28"/>
          <w:szCs w:val="28"/>
        </w:rPr>
        <w:t>пп</w:t>
      </w:r>
      <w:proofErr w:type="spellEnd"/>
      <w:r w:rsidRPr="00CB4696">
        <w:rPr>
          <w:rFonts w:ascii="Times New Roman" w:hAnsi="Times New Roman"/>
          <w:spacing w:val="-10"/>
          <w:sz w:val="28"/>
          <w:szCs w:val="28"/>
        </w:rPr>
        <w:t xml:space="preserve"> + ФОТ </w:t>
      </w:r>
      <w:proofErr w:type="spellStart"/>
      <w:r w:rsidRPr="00CB4696">
        <w:rPr>
          <w:rFonts w:ascii="Times New Roman" w:hAnsi="Times New Roman"/>
          <w:spacing w:val="-10"/>
          <w:sz w:val="28"/>
          <w:szCs w:val="28"/>
        </w:rPr>
        <w:t>пр</w:t>
      </w:r>
      <w:proofErr w:type="gramStart"/>
      <w:r w:rsidRPr="00CB4696">
        <w:rPr>
          <w:rFonts w:ascii="Times New Roman" w:hAnsi="Times New Roman"/>
          <w:spacing w:val="-10"/>
          <w:sz w:val="28"/>
          <w:szCs w:val="28"/>
        </w:rPr>
        <w:t>.п</w:t>
      </w:r>
      <w:proofErr w:type="gramEnd"/>
      <w:r w:rsidRPr="00CB4696">
        <w:rPr>
          <w:rFonts w:ascii="Times New Roman" w:hAnsi="Times New Roman"/>
          <w:spacing w:val="-10"/>
          <w:sz w:val="28"/>
          <w:szCs w:val="28"/>
        </w:rPr>
        <w:t>ер</w:t>
      </w:r>
      <w:proofErr w:type="spellEnd"/>
      <w:r w:rsidRPr="00CB4696">
        <w:rPr>
          <w:rFonts w:ascii="Times New Roman" w:hAnsi="Times New Roman"/>
          <w:spacing w:val="-10"/>
          <w:sz w:val="28"/>
          <w:szCs w:val="28"/>
        </w:rPr>
        <w:t>., где</w:t>
      </w:r>
    </w:p>
    <w:p w:rsidR="00CB4696" w:rsidRPr="00CB4696" w:rsidRDefault="00CB4696" w:rsidP="00CB4696">
      <w:pPr>
        <w:spacing w:line="326" w:lineRule="exact"/>
        <w:ind w:firstLine="709"/>
        <w:rPr>
          <w:rFonts w:ascii="Times New Roman" w:hAnsi="Times New Roman"/>
          <w:spacing w:val="-10"/>
          <w:sz w:val="28"/>
          <w:szCs w:val="28"/>
        </w:rPr>
      </w:pPr>
      <w:r w:rsidRPr="00CB4696">
        <w:rPr>
          <w:rFonts w:ascii="Times New Roman" w:hAnsi="Times New Roman"/>
          <w:spacing w:val="-10"/>
          <w:sz w:val="28"/>
          <w:szCs w:val="28"/>
        </w:rPr>
        <w:t xml:space="preserve">ФОТ </w:t>
      </w:r>
      <w:proofErr w:type="spellStart"/>
      <w:r w:rsidRPr="00CB4696">
        <w:rPr>
          <w:rFonts w:ascii="Times New Roman" w:hAnsi="Times New Roman"/>
          <w:spacing w:val="-10"/>
          <w:sz w:val="28"/>
          <w:szCs w:val="28"/>
        </w:rPr>
        <w:t>пп</w:t>
      </w:r>
      <w:proofErr w:type="spellEnd"/>
      <w:r w:rsidRPr="00CB4696">
        <w:rPr>
          <w:rFonts w:ascii="Times New Roman" w:hAnsi="Times New Roman"/>
          <w:spacing w:val="-10"/>
          <w:sz w:val="28"/>
          <w:szCs w:val="28"/>
        </w:rPr>
        <w:t xml:space="preserve"> - фонд оплаты труда педагогического персонала; </w:t>
      </w:r>
    </w:p>
    <w:p w:rsidR="00CB4696" w:rsidRPr="00CB4696" w:rsidRDefault="00CB4696" w:rsidP="00CB4696">
      <w:pPr>
        <w:spacing w:line="326" w:lineRule="exact"/>
        <w:ind w:firstLine="709"/>
        <w:rPr>
          <w:rFonts w:ascii="Times New Roman" w:hAnsi="Times New Roman"/>
          <w:spacing w:val="-10"/>
          <w:sz w:val="28"/>
          <w:szCs w:val="28"/>
        </w:rPr>
      </w:pPr>
      <w:r w:rsidRPr="00CB4696">
        <w:rPr>
          <w:rFonts w:ascii="Times New Roman" w:hAnsi="Times New Roman"/>
          <w:spacing w:val="-10"/>
          <w:sz w:val="28"/>
          <w:szCs w:val="28"/>
        </w:rPr>
        <w:t xml:space="preserve">ФОТ </w:t>
      </w:r>
      <w:proofErr w:type="spellStart"/>
      <w:r w:rsidRPr="00CB4696">
        <w:rPr>
          <w:rFonts w:ascii="Times New Roman" w:hAnsi="Times New Roman"/>
          <w:spacing w:val="-10"/>
          <w:sz w:val="28"/>
          <w:szCs w:val="28"/>
        </w:rPr>
        <w:t>пр</w:t>
      </w:r>
      <w:proofErr w:type="gramStart"/>
      <w:r w:rsidRPr="00CB4696">
        <w:rPr>
          <w:rFonts w:ascii="Times New Roman" w:hAnsi="Times New Roman"/>
          <w:spacing w:val="-10"/>
          <w:sz w:val="28"/>
          <w:szCs w:val="28"/>
        </w:rPr>
        <w:t>.п</w:t>
      </w:r>
      <w:proofErr w:type="gramEnd"/>
      <w:r w:rsidRPr="00CB4696">
        <w:rPr>
          <w:rFonts w:ascii="Times New Roman" w:hAnsi="Times New Roman"/>
          <w:spacing w:val="-10"/>
          <w:sz w:val="28"/>
          <w:szCs w:val="28"/>
        </w:rPr>
        <w:t>ер</w:t>
      </w:r>
      <w:proofErr w:type="spellEnd"/>
      <w:r w:rsidRPr="00CB4696">
        <w:rPr>
          <w:rFonts w:ascii="Times New Roman" w:hAnsi="Times New Roman"/>
          <w:spacing w:val="-10"/>
          <w:sz w:val="28"/>
          <w:szCs w:val="28"/>
        </w:rPr>
        <w:t>. - фонд оплаты труда прочего персонала.</w:t>
      </w:r>
    </w:p>
    <w:p w:rsidR="00CB4696" w:rsidRPr="00CB4696" w:rsidRDefault="00CB4696" w:rsidP="00CB4696">
      <w:pPr>
        <w:tabs>
          <w:tab w:val="left" w:pos="9354"/>
        </w:tabs>
        <w:ind w:firstLine="709"/>
        <w:jc w:val="both"/>
        <w:rPr>
          <w:rFonts w:ascii="Times New Roman" w:hAnsi="Times New Roman"/>
          <w:spacing w:val="-10"/>
          <w:sz w:val="28"/>
          <w:szCs w:val="28"/>
        </w:rPr>
      </w:pPr>
      <w:r w:rsidRPr="00CB4696">
        <w:rPr>
          <w:rFonts w:ascii="Times New Roman" w:hAnsi="Times New Roman"/>
          <w:spacing w:val="-10"/>
          <w:sz w:val="28"/>
          <w:szCs w:val="28"/>
        </w:rPr>
        <w:t xml:space="preserve">2.2. </w:t>
      </w:r>
      <w:proofErr w:type="gramStart"/>
      <w:r w:rsidRPr="00CB4696">
        <w:rPr>
          <w:rFonts w:ascii="Times New Roman" w:hAnsi="Times New Roman"/>
          <w:spacing w:val="-10"/>
          <w:sz w:val="28"/>
          <w:szCs w:val="28"/>
        </w:rPr>
        <w:t>Фонд оплаты труда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согласно постановлению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w:t>
      </w:r>
      <w:proofErr w:type="gramEnd"/>
      <w:r w:rsidRPr="00CB4696">
        <w:rPr>
          <w:rFonts w:ascii="Times New Roman" w:hAnsi="Times New Roman"/>
          <w:spacing w:val="-10"/>
          <w:sz w:val="28"/>
          <w:szCs w:val="28"/>
        </w:rPr>
        <w:t xml:space="preserve"> прав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rsidR="00CB4696" w:rsidRPr="00CB4696" w:rsidRDefault="00CB4696" w:rsidP="00CB4696">
      <w:pPr>
        <w:tabs>
          <w:tab w:val="right" w:pos="10620"/>
        </w:tabs>
        <w:ind w:firstLine="709"/>
        <w:jc w:val="both"/>
        <w:rPr>
          <w:rFonts w:ascii="Times New Roman" w:hAnsi="Times New Roman"/>
          <w:spacing w:val="-10"/>
          <w:sz w:val="28"/>
          <w:szCs w:val="28"/>
        </w:rPr>
      </w:pPr>
      <w:r w:rsidRPr="00CB4696">
        <w:rPr>
          <w:rFonts w:ascii="Times New Roman" w:hAnsi="Times New Roman"/>
          <w:spacing w:val="-10"/>
          <w:sz w:val="28"/>
          <w:szCs w:val="28"/>
        </w:rPr>
        <w:t>Формула для расчета:</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ФОТпп</w:t>
      </w:r>
      <w:proofErr w:type="spellEnd"/>
      <w:r w:rsidRPr="00CB4696">
        <w:rPr>
          <w:rFonts w:ascii="Times New Roman" w:hAnsi="Times New Roman"/>
          <w:spacing w:val="-10"/>
          <w:sz w:val="28"/>
          <w:szCs w:val="28"/>
        </w:rPr>
        <w:t xml:space="preserve"> = </w:t>
      </w:r>
      <w:r w:rsidRPr="00CB4696">
        <w:rPr>
          <w:rFonts w:ascii="Times New Roman" w:hAnsi="Times New Roman"/>
          <w:spacing w:val="-10"/>
          <w:sz w:val="28"/>
          <w:szCs w:val="28"/>
          <w:lang w:val="en-US"/>
        </w:rPr>
        <w:t>N</w:t>
      </w:r>
      <w:r w:rsidRPr="00CB4696">
        <w:rPr>
          <w:rFonts w:ascii="Times New Roman" w:hAnsi="Times New Roman"/>
          <w:spacing w:val="-10"/>
          <w:sz w:val="28"/>
          <w:szCs w:val="28"/>
        </w:rPr>
        <w:t xml:space="preserve"> </w:t>
      </w:r>
      <w:proofErr w:type="spellStart"/>
      <w:r w:rsidRPr="00CB4696">
        <w:rPr>
          <w:rFonts w:ascii="Times New Roman" w:hAnsi="Times New Roman"/>
          <w:spacing w:val="50"/>
          <w:sz w:val="28"/>
          <w:szCs w:val="28"/>
        </w:rPr>
        <w:t>хКхДхУ</w:t>
      </w:r>
      <w:proofErr w:type="gramStart"/>
      <w:r w:rsidRPr="00CB4696">
        <w:rPr>
          <w:rFonts w:ascii="Times New Roman" w:hAnsi="Times New Roman"/>
          <w:spacing w:val="50"/>
          <w:sz w:val="28"/>
          <w:szCs w:val="28"/>
        </w:rPr>
        <w:t>,</w:t>
      </w:r>
      <w:r w:rsidRPr="00CB4696">
        <w:rPr>
          <w:rFonts w:ascii="Times New Roman" w:hAnsi="Times New Roman"/>
          <w:spacing w:val="-10"/>
          <w:sz w:val="28"/>
          <w:szCs w:val="28"/>
        </w:rPr>
        <w:t>г</w:t>
      </w:r>
      <w:proofErr w:type="gramEnd"/>
      <w:r w:rsidRPr="00CB4696">
        <w:rPr>
          <w:rFonts w:ascii="Times New Roman" w:hAnsi="Times New Roman"/>
          <w:spacing w:val="-10"/>
          <w:sz w:val="28"/>
          <w:szCs w:val="28"/>
        </w:rPr>
        <w:t>де</w:t>
      </w:r>
      <w:proofErr w:type="spellEnd"/>
    </w:p>
    <w:p w:rsidR="00CB4696" w:rsidRPr="00CB4696" w:rsidRDefault="00CB4696" w:rsidP="00CB4696">
      <w:pPr>
        <w:ind w:firstLine="709"/>
        <w:jc w:val="both"/>
        <w:rPr>
          <w:rFonts w:ascii="Times New Roman" w:hAnsi="Times New Roman"/>
          <w:spacing w:val="-10"/>
          <w:sz w:val="28"/>
          <w:szCs w:val="28"/>
        </w:rPr>
      </w:pPr>
      <w:r w:rsidRPr="00CB4696">
        <w:rPr>
          <w:rFonts w:ascii="Times New Roman" w:hAnsi="Times New Roman"/>
          <w:spacing w:val="-10"/>
          <w:sz w:val="28"/>
          <w:szCs w:val="28"/>
        </w:rPr>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w:t>
      </w:r>
      <w:r w:rsidRPr="00CB4696">
        <w:rPr>
          <w:rFonts w:ascii="Times New Roman" w:hAnsi="Times New Roman"/>
          <w:spacing w:val="-10"/>
          <w:sz w:val="28"/>
          <w:szCs w:val="28"/>
        </w:rPr>
        <w:lastRenderedPageBreak/>
        <w:t>в дошкольной образовательной организации, осуществляющей образовательную деятельность;</w:t>
      </w:r>
    </w:p>
    <w:p w:rsidR="00CB4696" w:rsidRPr="00CB4696" w:rsidRDefault="00CB4696" w:rsidP="00CB4696">
      <w:pPr>
        <w:ind w:firstLine="709"/>
        <w:jc w:val="both"/>
        <w:rPr>
          <w:rFonts w:ascii="Times New Roman" w:hAnsi="Times New Roman"/>
          <w:spacing w:val="-10"/>
          <w:sz w:val="28"/>
          <w:szCs w:val="28"/>
        </w:rPr>
      </w:pPr>
      <w:proofErr w:type="gramStart"/>
      <w:r w:rsidRPr="00CB4696">
        <w:rPr>
          <w:rFonts w:ascii="Times New Roman" w:hAnsi="Times New Roman"/>
          <w:spacing w:val="-10"/>
          <w:sz w:val="28"/>
          <w:szCs w:val="28"/>
        </w:rPr>
        <w:t>К</w:t>
      </w:r>
      <w:proofErr w:type="gramEnd"/>
      <w:r w:rsidRPr="00CB4696">
        <w:rPr>
          <w:rFonts w:ascii="Times New Roman" w:hAnsi="Times New Roman"/>
          <w:spacing w:val="-10"/>
          <w:sz w:val="28"/>
          <w:szCs w:val="28"/>
        </w:rPr>
        <w:t> - </w:t>
      </w:r>
      <w:proofErr w:type="gramStart"/>
      <w:r w:rsidRPr="00CB4696">
        <w:rPr>
          <w:rFonts w:ascii="Times New Roman" w:hAnsi="Times New Roman"/>
          <w:spacing w:val="-10"/>
          <w:sz w:val="28"/>
          <w:szCs w:val="28"/>
        </w:rPr>
        <w:t>поправочный</w:t>
      </w:r>
      <w:proofErr w:type="gramEnd"/>
      <w:r w:rsidRPr="00CB4696">
        <w:rPr>
          <w:rFonts w:ascii="Times New Roman" w:hAnsi="Times New Roman"/>
          <w:spacing w:val="-10"/>
          <w:sz w:val="28"/>
          <w:szCs w:val="28"/>
        </w:rPr>
        <w:t xml:space="preserve"> коэффициент для дошкольной образовательной организации, устанавливаемый нормативным правовым актом Правительства Белгородской области на переходный период для отдельных малокомплектных дошкольных образовательных организаций (при отсутствии коэффициента - 1);</w:t>
      </w:r>
    </w:p>
    <w:p w:rsidR="00CB4696" w:rsidRPr="00CB4696" w:rsidRDefault="00CB4696" w:rsidP="00CB4696">
      <w:pPr>
        <w:ind w:firstLine="709"/>
        <w:jc w:val="both"/>
        <w:rPr>
          <w:rFonts w:ascii="Times New Roman" w:hAnsi="Times New Roman"/>
          <w:spacing w:val="-10"/>
          <w:sz w:val="28"/>
          <w:szCs w:val="28"/>
        </w:rPr>
      </w:pPr>
      <w:r w:rsidRPr="00CB4696">
        <w:rPr>
          <w:rFonts w:ascii="Times New Roman" w:hAnsi="Times New Roman"/>
          <w:spacing w:val="-10"/>
          <w:sz w:val="28"/>
          <w:szCs w:val="28"/>
        </w:rP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w:t>
      </w:r>
    </w:p>
    <w:p w:rsidR="00CB4696" w:rsidRPr="00CB4696" w:rsidRDefault="00CB4696" w:rsidP="00CB4696">
      <w:pPr>
        <w:ind w:firstLine="709"/>
        <w:jc w:val="both"/>
        <w:rPr>
          <w:rFonts w:ascii="Times New Roman" w:hAnsi="Times New Roman"/>
          <w:spacing w:val="-10"/>
          <w:sz w:val="28"/>
          <w:szCs w:val="28"/>
        </w:rPr>
      </w:pPr>
      <w:r w:rsidRPr="00CB4696">
        <w:rPr>
          <w:rFonts w:ascii="Times New Roman" w:hAnsi="Times New Roman"/>
          <w:spacing w:val="-10"/>
          <w:sz w:val="28"/>
          <w:szCs w:val="28"/>
        </w:rPr>
        <w:t xml:space="preserve">У - количество </w:t>
      </w:r>
      <w:proofErr w:type="gramStart"/>
      <w:r w:rsidRPr="00CB4696">
        <w:rPr>
          <w:rFonts w:ascii="Times New Roman" w:hAnsi="Times New Roman"/>
          <w:spacing w:val="-10"/>
          <w:sz w:val="28"/>
          <w:szCs w:val="28"/>
        </w:rPr>
        <w:t>обучающихся</w:t>
      </w:r>
      <w:proofErr w:type="gramEnd"/>
      <w:r w:rsidRPr="00CB4696">
        <w:rPr>
          <w:rFonts w:ascii="Times New Roman" w:hAnsi="Times New Roman"/>
          <w:spacing w:val="-10"/>
          <w:sz w:val="28"/>
          <w:szCs w:val="28"/>
        </w:rPr>
        <w:t xml:space="preserve"> в дошкольной образовательной организации.</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2.3. </w:t>
      </w:r>
      <w:proofErr w:type="gramStart"/>
      <w:r w:rsidRPr="00CB4696">
        <w:rPr>
          <w:rFonts w:ascii="Times New Roman" w:hAnsi="Times New Roman"/>
          <w:spacing w:val="-10"/>
          <w:sz w:val="28"/>
          <w:szCs w:val="28"/>
        </w:rPr>
        <w:t xml:space="preserve">Фонд оплаты труда прочего персонала формируется в соответствии с Методикой формирования системы оплаты труда и стимулирования работников дошкольной образовательной организации, обеспечивающей государственные гарантии реализации прав на получение общедоступного и бесплатного дошкольного образования, но за счет средств бюджета </w:t>
      </w:r>
      <w:proofErr w:type="spellStart"/>
      <w:r w:rsidRPr="00CB4696">
        <w:rPr>
          <w:rFonts w:ascii="Times New Roman" w:hAnsi="Times New Roman"/>
          <w:spacing w:val="-10"/>
          <w:sz w:val="28"/>
          <w:szCs w:val="28"/>
        </w:rPr>
        <w:t>Старооскольского</w:t>
      </w:r>
      <w:proofErr w:type="spellEnd"/>
      <w:r w:rsidRPr="00CB4696">
        <w:rPr>
          <w:rFonts w:ascii="Times New Roman" w:hAnsi="Times New Roman"/>
          <w:spacing w:val="-10"/>
          <w:sz w:val="28"/>
          <w:szCs w:val="28"/>
        </w:rPr>
        <w:t xml:space="preserve"> городского округа на текущий финансовый год.</w:t>
      </w:r>
      <w:proofErr w:type="gramEnd"/>
    </w:p>
    <w:p w:rsidR="00CB4696" w:rsidRPr="00CB4696" w:rsidRDefault="00CB4696" w:rsidP="00CB4696">
      <w:pPr>
        <w:ind w:firstLine="300"/>
        <w:jc w:val="both"/>
        <w:rPr>
          <w:rFonts w:ascii="Times New Roman" w:hAnsi="Times New Roman"/>
          <w:spacing w:val="-10"/>
          <w:sz w:val="28"/>
          <w:szCs w:val="28"/>
        </w:rPr>
      </w:pPr>
      <w:proofErr w:type="gramStart"/>
      <w:r w:rsidRPr="00CB4696">
        <w:rPr>
          <w:rFonts w:ascii="Times New Roman" w:hAnsi="Times New Roman"/>
          <w:spacing w:val="-10"/>
          <w:sz w:val="28"/>
          <w:szCs w:val="28"/>
        </w:rPr>
        <w:t>Фонд оплаты труда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утвержденный постановлением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w:t>
      </w:r>
      <w:proofErr w:type="gramEnd"/>
      <w:r w:rsidRPr="00CB4696">
        <w:rPr>
          <w:rFonts w:ascii="Times New Roman" w:hAnsi="Times New Roman"/>
          <w:spacing w:val="-10"/>
          <w:sz w:val="28"/>
          <w:szCs w:val="28"/>
        </w:rPr>
        <w:t xml:space="preserve"> прав на получение общедоступного и бесплатного дошкольного образования в дошкольных образовательных организациях».</w:t>
      </w:r>
    </w:p>
    <w:p w:rsidR="00CB4696" w:rsidRPr="00CB4696" w:rsidRDefault="00CB4696" w:rsidP="00CB4696">
      <w:pPr>
        <w:ind w:firstLine="709"/>
        <w:jc w:val="both"/>
        <w:rPr>
          <w:rFonts w:ascii="Times New Roman" w:hAnsi="Times New Roman"/>
          <w:sz w:val="28"/>
          <w:szCs w:val="28"/>
        </w:rPr>
      </w:pPr>
      <w:r w:rsidRPr="00CB4696">
        <w:rPr>
          <w:rFonts w:ascii="Times New Roman" w:hAnsi="Times New Roman"/>
          <w:spacing w:val="-10"/>
          <w:sz w:val="28"/>
          <w:szCs w:val="28"/>
        </w:rPr>
        <w:t>2.4. Формирование общего фонда оплаты труда прочего персонала по дошкольной образовательной организации на очередной финансовый год осуществляется по формуле:</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ФОТпр</w:t>
      </w:r>
      <w:proofErr w:type="gramStart"/>
      <w:r w:rsidRPr="00CB4696">
        <w:rPr>
          <w:rFonts w:ascii="Times New Roman" w:hAnsi="Times New Roman"/>
          <w:spacing w:val="-10"/>
          <w:sz w:val="28"/>
          <w:szCs w:val="28"/>
        </w:rPr>
        <w:t>.п</w:t>
      </w:r>
      <w:proofErr w:type="gramEnd"/>
      <w:r w:rsidRPr="00CB4696">
        <w:rPr>
          <w:rFonts w:ascii="Times New Roman" w:hAnsi="Times New Roman"/>
          <w:spacing w:val="-10"/>
          <w:sz w:val="28"/>
          <w:szCs w:val="28"/>
        </w:rPr>
        <w:t>ер</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ФОТб</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ФОТст</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ФОТц</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ФОТотп</w:t>
      </w:r>
      <w:proofErr w:type="spellEnd"/>
      <w:r w:rsidRPr="00CB4696">
        <w:rPr>
          <w:rFonts w:ascii="Times New Roman" w:hAnsi="Times New Roman"/>
          <w:spacing w:val="-10"/>
          <w:sz w:val="28"/>
          <w:szCs w:val="28"/>
        </w:rPr>
        <w:t>, где</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ФОТб</w:t>
      </w:r>
      <w:proofErr w:type="spellEnd"/>
      <w:r w:rsidRPr="00CB4696">
        <w:rPr>
          <w:rFonts w:ascii="Times New Roman" w:hAnsi="Times New Roman"/>
          <w:spacing w:val="-10"/>
          <w:sz w:val="28"/>
          <w:szCs w:val="28"/>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ФОТст</w:t>
      </w:r>
      <w:proofErr w:type="spellEnd"/>
      <w:r w:rsidRPr="00CB4696">
        <w:rPr>
          <w:rFonts w:ascii="Times New Roman" w:hAnsi="Times New Roman"/>
          <w:spacing w:val="-10"/>
          <w:sz w:val="28"/>
          <w:szCs w:val="28"/>
        </w:rPr>
        <w:t xml:space="preserve"> - стимулирующий фонд оплаты труда;</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lastRenderedPageBreak/>
        <w:t>ФОТц</w:t>
      </w:r>
      <w:proofErr w:type="spellEnd"/>
      <w:r w:rsidRPr="00CB4696">
        <w:rPr>
          <w:rFonts w:ascii="Times New Roman" w:hAnsi="Times New Roman"/>
          <w:spacing w:val="-10"/>
          <w:sz w:val="28"/>
          <w:szCs w:val="28"/>
        </w:rPr>
        <w:t xml:space="preserve"> - централизованный фонд стимулирования заведующего дошкольной образовательной организацией, который составляет </w:t>
      </w:r>
      <w:r w:rsidRPr="00CB4696">
        <w:rPr>
          <w:rFonts w:ascii="Times New Roman" w:hAnsi="Times New Roman"/>
          <w:spacing w:val="-10"/>
          <w:sz w:val="28"/>
          <w:szCs w:val="28"/>
          <w:u w:val="single"/>
        </w:rPr>
        <w:t>3,3 %</w:t>
      </w:r>
      <w:r w:rsidRPr="00CB4696">
        <w:rPr>
          <w:rFonts w:ascii="Times New Roman" w:hAnsi="Times New Roman"/>
          <w:spacing w:val="-10"/>
          <w:sz w:val="28"/>
          <w:szCs w:val="28"/>
        </w:rPr>
        <w:t xml:space="preserve"> процентов от общего фонда оплаты труда прочего персонала (базового и стимулирующего), без учета </w:t>
      </w:r>
      <w:proofErr w:type="spellStart"/>
      <w:r w:rsidRPr="00CB4696">
        <w:rPr>
          <w:rFonts w:ascii="Times New Roman" w:hAnsi="Times New Roman"/>
          <w:spacing w:val="-10"/>
          <w:sz w:val="28"/>
          <w:szCs w:val="28"/>
        </w:rPr>
        <w:t>ФОТотп</w:t>
      </w:r>
      <w:proofErr w:type="spellEnd"/>
      <w:r w:rsidRPr="00CB4696">
        <w:rPr>
          <w:rFonts w:ascii="Times New Roman" w:hAnsi="Times New Roman"/>
          <w:spacing w:val="-10"/>
          <w:sz w:val="28"/>
          <w:szCs w:val="28"/>
        </w:rPr>
        <w:t>.</w:t>
      </w:r>
    </w:p>
    <w:p w:rsidR="00CB4696" w:rsidRPr="00CB4696" w:rsidRDefault="00CB4696" w:rsidP="00CB4696">
      <w:pPr>
        <w:ind w:firstLine="709"/>
        <w:jc w:val="both"/>
        <w:rPr>
          <w:rFonts w:ascii="Times New Roman" w:hAnsi="Times New Roman"/>
          <w:spacing w:val="-10"/>
          <w:sz w:val="28"/>
          <w:szCs w:val="28"/>
        </w:rPr>
      </w:pPr>
      <w:r w:rsidRPr="00CB4696">
        <w:rPr>
          <w:rFonts w:ascii="Times New Roman" w:hAnsi="Times New Roman"/>
          <w:spacing w:val="-10"/>
          <w:sz w:val="28"/>
          <w:szCs w:val="28"/>
        </w:rPr>
        <w:t xml:space="preserve">В </w:t>
      </w:r>
      <w:r w:rsidRPr="00CB4696">
        <w:rPr>
          <w:rFonts w:ascii="Times New Roman" w:hAnsi="Times New Roman"/>
          <w:sz w:val="28"/>
          <w:szCs w:val="28"/>
        </w:rPr>
        <w:t xml:space="preserve">дошкольной </w:t>
      </w:r>
      <w:r w:rsidRPr="00CB4696">
        <w:rPr>
          <w:rFonts w:ascii="Times New Roman" w:hAnsi="Times New Roman"/>
          <w:spacing w:val="-10"/>
          <w:sz w:val="28"/>
          <w:szCs w:val="28"/>
        </w:rPr>
        <w:t>образовательной организации формируется дополнительный фонд для оплаты замены работников, уходящих в отпуск, оплаты праздничных дней.</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ФОТотп</w:t>
      </w:r>
      <w:proofErr w:type="spellEnd"/>
      <w:r w:rsidRPr="00CB4696">
        <w:rPr>
          <w:rFonts w:ascii="Times New Roman" w:hAnsi="Times New Roman"/>
          <w:spacing w:val="-10"/>
          <w:sz w:val="28"/>
          <w:szCs w:val="28"/>
        </w:rPr>
        <w:t xml:space="preserve">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помощникам воспитателей, заведующим, медицинскому персоналу, поварам, шеф-поварам, машинистам по стирке и ремонту спецодежды, сторожам, подсобным рабочим.</w:t>
      </w:r>
    </w:p>
    <w:p w:rsidR="00CB4696" w:rsidRPr="00CB4696" w:rsidRDefault="00CB4696" w:rsidP="00CB4696">
      <w:pPr>
        <w:ind w:firstLine="709"/>
        <w:jc w:val="both"/>
        <w:rPr>
          <w:rFonts w:ascii="Times New Roman" w:hAnsi="Times New Roman"/>
          <w:sz w:val="28"/>
          <w:szCs w:val="28"/>
        </w:rPr>
      </w:pPr>
      <w:r w:rsidRPr="00CB4696">
        <w:rPr>
          <w:rFonts w:ascii="Times New Roman" w:hAnsi="Times New Roman"/>
          <w:spacing w:val="-10"/>
          <w:sz w:val="28"/>
          <w:szCs w:val="28"/>
        </w:rPr>
        <w:t>Объем стимулирующей части фонда оплаты труда прочего персонала определяется по формуле:</w:t>
      </w:r>
    </w:p>
    <w:p w:rsidR="00CB4696" w:rsidRPr="00CB4696" w:rsidRDefault="00CB4696" w:rsidP="00CB4696">
      <w:pPr>
        <w:ind w:firstLine="709"/>
        <w:jc w:val="both"/>
        <w:rPr>
          <w:rFonts w:ascii="Times New Roman" w:hAnsi="Times New Roman"/>
          <w:spacing w:val="-10"/>
          <w:sz w:val="28"/>
          <w:szCs w:val="28"/>
        </w:rPr>
      </w:pPr>
      <w:proofErr w:type="spellStart"/>
      <w:r w:rsidRPr="00CB4696">
        <w:rPr>
          <w:rFonts w:ascii="Times New Roman" w:hAnsi="Times New Roman"/>
          <w:spacing w:val="-10"/>
          <w:sz w:val="28"/>
          <w:szCs w:val="28"/>
        </w:rPr>
        <w:t>ФОТст</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ФОТб</w:t>
      </w:r>
      <w:proofErr w:type="spellEnd"/>
      <w:r w:rsidRPr="00CB4696">
        <w:rPr>
          <w:rFonts w:ascii="Times New Roman" w:hAnsi="Times New Roman"/>
          <w:spacing w:val="-10"/>
          <w:sz w:val="28"/>
          <w:szCs w:val="28"/>
        </w:rPr>
        <w:t xml:space="preserve">  х  </w:t>
      </w:r>
      <w:proofErr w:type="gramStart"/>
      <w:r w:rsidRPr="00CB4696">
        <w:rPr>
          <w:rFonts w:ascii="Times New Roman" w:hAnsi="Times New Roman"/>
          <w:spacing w:val="-10"/>
          <w:sz w:val="28"/>
          <w:szCs w:val="28"/>
        </w:rPr>
        <w:t>Ш</w:t>
      </w:r>
      <w:proofErr w:type="gramEnd"/>
      <w:r w:rsidRPr="00CB4696">
        <w:rPr>
          <w:rFonts w:ascii="Times New Roman" w:hAnsi="Times New Roman"/>
          <w:spacing w:val="-10"/>
          <w:sz w:val="28"/>
          <w:szCs w:val="28"/>
        </w:rPr>
        <w:t>, где</w:t>
      </w:r>
    </w:p>
    <w:p w:rsidR="00CB4696" w:rsidRPr="00CB4696" w:rsidRDefault="00CB4696" w:rsidP="00CB4696">
      <w:pPr>
        <w:ind w:firstLine="709"/>
        <w:jc w:val="both"/>
        <w:rPr>
          <w:rFonts w:ascii="Times New Roman" w:hAnsi="Times New Roman"/>
          <w:spacing w:val="-10"/>
          <w:sz w:val="28"/>
          <w:szCs w:val="28"/>
        </w:rPr>
      </w:pPr>
      <w:proofErr w:type="gramStart"/>
      <w:r w:rsidRPr="00CB4696">
        <w:rPr>
          <w:rFonts w:ascii="Times New Roman" w:hAnsi="Times New Roman"/>
          <w:spacing w:val="-10"/>
          <w:sz w:val="28"/>
          <w:szCs w:val="28"/>
        </w:rPr>
        <w:t>Ш</w:t>
      </w:r>
      <w:proofErr w:type="gramEnd"/>
      <w:r w:rsidRPr="00CB4696">
        <w:rPr>
          <w:rFonts w:ascii="Times New Roman" w:hAnsi="Times New Roman"/>
          <w:spacing w:val="-10"/>
          <w:sz w:val="28"/>
          <w:szCs w:val="28"/>
        </w:rPr>
        <w:t xml:space="preserve"> - стимулирующая доля ФОТ прочего персонала.</w:t>
      </w:r>
    </w:p>
    <w:p w:rsidR="00CB4696" w:rsidRPr="00CB4696" w:rsidRDefault="00CB4696" w:rsidP="00CB4696">
      <w:pPr>
        <w:ind w:firstLine="709"/>
        <w:jc w:val="both"/>
        <w:rPr>
          <w:rFonts w:ascii="Times New Roman" w:hAnsi="Times New Roman"/>
          <w:sz w:val="28"/>
          <w:szCs w:val="28"/>
        </w:rPr>
      </w:pPr>
      <w:r w:rsidRPr="00CB4696">
        <w:rPr>
          <w:rFonts w:ascii="Times New Roman" w:hAnsi="Times New Roman"/>
          <w:spacing w:val="-10"/>
          <w:sz w:val="28"/>
          <w:szCs w:val="28"/>
        </w:rPr>
        <w:t xml:space="preserve">Рекомендуемый диапазон </w:t>
      </w:r>
      <w:proofErr w:type="gramStart"/>
      <w:r w:rsidRPr="00CB4696">
        <w:rPr>
          <w:rFonts w:ascii="Times New Roman" w:hAnsi="Times New Roman"/>
          <w:spacing w:val="-10"/>
          <w:sz w:val="28"/>
          <w:szCs w:val="28"/>
        </w:rPr>
        <w:t>Ш</w:t>
      </w:r>
      <w:proofErr w:type="gramEnd"/>
      <w:r w:rsidRPr="00CB4696">
        <w:rPr>
          <w:rFonts w:ascii="Times New Roman" w:hAnsi="Times New Roman"/>
          <w:spacing w:val="-10"/>
          <w:sz w:val="28"/>
          <w:szCs w:val="28"/>
        </w:rPr>
        <w:t xml:space="preserve"> - от 20 до 70 процентов. Значение </w:t>
      </w:r>
      <w:proofErr w:type="gramStart"/>
      <w:r w:rsidRPr="00CB4696">
        <w:rPr>
          <w:rFonts w:ascii="Times New Roman" w:hAnsi="Times New Roman"/>
          <w:spacing w:val="-10"/>
          <w:sz w:val="28"/>
          <w:szCs w:val="28"/>
        </w:rPr>
        <w:t>Ш</w:t>
      </w:r>
      <w:proofErr w:type="gramEnd"/>
      <w:r w:rsidRPr="00CB4696">
        <w:rPr>
          <w:rFonts w:ascii="Times New Roman" w:hAnsi="Times New Roman"/>
          <w:spacing w:val="-10"/>
          <w:sz w:val="28"/>
          <w:szCs w:val="28"/>
        </w:rPr>
        <w:t xml:space="preserve"> определяется дошкольной образовательной организацией самостоятельно.</w:t>
      </w:r>
    </w:p>
    <w:p w:rsidR="00CB4696" w:rsidRPr="00CB4696" w:rsidRDefault="00CB4696" w:rsidP="00CB4696">
      <w:pPr>
        <w:ind w:firstLine="300"/>
        <w:jc w:val="both"/>
        <w:rPr>
          <w:rFonts w:ascii="Times New Roman" w:hAnsi="Times New Roman"/>
          <w:sz w:val="28"/>
          <w:szCs w:val="28"/>
        </w:rPr>
      </w:pPr>
    </w:p>
    <w:p w:rsidR="00CB4696" w:rsidRPr="00CB4696" w:rsidRDefault="00CB4696" w:rsidP="00CB4696">
      <w:pPr>
        <w:ind w:firstLine="300"/>
        <w:jc w:val="center"/>
        <w:rPr>
          <w:rFonts w:ascii="Times New Roman" w:hAnsi="Times New Roman"/>
          <w:spacing w:val="-10"/>
          <w:sz w:val="28"/>
          <w:szCs w:val="28"/>
        </w:rPr>
      </w:pPr>
      <w:r w:rsidRPr="00CB4696">
        <w:rPr>
          <w:rFonts w:ascii="Times New Roman" w:hAnsi="Times New Roman"/>
          <w:b/>
          <w:sz w:val="28"/>
          <w:szCs w:val="28"/>
        </w:rPr>
        <w:t xml:space="preserve">3. Формирование централизованного фонда стимулирования  </w:t>
      </w:r>
      <w:proofErr w:type="gramStart"/>
      <w:r w:rsidRPr="00CB4696">
        <w:rPr>
          <w:rFonts w:ascii="Times New Roman" w:hAnsi="Times New Roman"/>
          <w:b/>
          <w:sz w:val="28"/>
          <w:szCs w:val="28"/>
        </w:rPr>
        <w:t>заведующего</w:t>
      </w:r>
      <w:proofErr w:type="gramEnd"/>
      <w:r w:rsidRPr="00CB4696">
        <w:rPr>
          <w:rFonts w:ascii="Times New Roman" w:hAnsi="Times New Roman"/>
          <w:b/>
          <w:sz w:val="28"/>
          <w:szCs w:val="28"/>
        </w:rPr>
        <w:t xml:space="preserve"> дошкольной образовательной организации</w:t>
      </w:r>
    </w:p>
    <w:p w:rsidR="00CB4696" w:rsidRPr="00CB4696" w:rsidRDefault="00CB4696" w:rsidP="00CB4696">
      <w:pPr>
        <w:tabs>
          <w:tab w:val="left" w:pos="1244"/>
        </w:tabs>
        <w:ind w:firstLine="851"/>
        <w:jc w:val="both"/>
        <w:rPr>
          <w:rFonts w:ascii="Times New Roman" w:hAnsi="Times New Roman"/>
          <w:spacing w:val="-10"/>
          <w:sz w:val="28"/>
          <w:szCs w:val="28"/>
        </w:rPr>
      </w:pPr>
      <w:r w:rsidRPr="00CB4696">
        <w:rPr>
          <w:rFonts w:ascii="Times New Roman" w:hAnsi="Times New Roman"/>
          <w:spacing w:val="-10"/>
          <w:sz w:val="28"/>
          <w:szCs w:val="28"/>
        </w:rPr>
        <w:t xml:space="preserve">3.1.  Дошкольная образовательная организация формирует централизованный фонд стимулирования заведующего в размере </w:t>
      </w:r>
      <w:r w:rsidRPr="00CB4696">
        <w:rPr>
          <w:rFonts w:ascii="Times New Roman" w:hAnsi="Times New Roman"/>
          <w:spacing w:val="-10"/>
          <w:sz w:val="28"/>
          <w:szCs w:val="28"/>
          <w:u w:val="single"/>
        </w:rPr>
        <w:t>3,3</w:t>
      </w:r>
      <w:r w:rsidRPr="00CB4696">
        <w:rPr>
          <w:rFonts w:ascii="Times New Roman" w:hAnsi="Times New Roman"/>
          <w:spacing w:val="-10"/>
          <w:sz w:val="28"/>
          <w:szCs w:val="28"/>
        </w:rPr>
        <w:t xml:space="preserve"> процентов от фонда оплаты труда прочего персонала (базового и стимулирующего), без учета </w:t>
      </w:r>
      <w:proofErr w:type="spellStart"/>
      <w:r w:rsidRPr="00CB4696">
        <w:rPr>
          <w:rFonts w:ascii="Times New Roman" w:hAnsi="Times New Roman"/>
          <w:spacing w:val="-10"/>
          <w:sz w:val="28"/>
          <w:szCs w:val="28"/>
        </w:rPr>
        <w:t>ФОТотп</w:t>
      </w:r>
      <w:proofErr w:type="spellEnd"/>
      <w:r w:rsidRPr="00CB4696">
        <w:rPr>
          <w:rFonts w:ascii="Times New Roman" w:hAnsi="Times New Roman"/>
          <w:spacing w:val="-10"/>
          <w:sz w:val="28"/>
          <w:szCs w:val="28"/>
        </w:rPr>
        <w:t xml:space="preserve"> </w:t>
      </w:r>
      <w:r w:rsidRPr="00CB4696">
        <w:rPr>
          <w:rFonts w:ascii="Times New Roman" w:hAnsi="Times New Roman"/>
          <w:sz w:val="28"/>
          <w:szCs w:val="28"/>
        </w:rPr>
        <w:t xml:space="preserve">дошкольной </w:t>
      </w:r>
      <w:r w:rsidRPr="00CB4696">
        <w:rPr>
          <w:rFonts w:ascii="Times New Roman" w:hAnsi="Times New Roman"/>
          <w:spacing w:val="-10"/>
          <w:sz w:val="28"/>
          <w:szCs w:val="28"/>
        </w:rPr>
        <w:t>образовательной организации.</w:t>
      </w:r>
    </w:p>
    <w:p w:rsidR="00CB4696" w:rsidRPr="00CB4696" w:rsidRDefault="00CB4696" w:rsidP="00CB4696">
      <w:pPr>
        <w:tabs>
          <w:tab w:val="left" w:pos="3524"/>
        </w:tabs>
        <w:ind w:firstLine="851"/>
        <w:jc w:val="both"/>
        <w:rPr>
          <w:rFonts w:ascii="Times New Roman" w:hAnsi="Times New Roman"/>
          <w:spacing w:val="-10"/>
          <w:sz w:val="28"/>
          <w:szCs w:val="28"/>
        </w:rPr>
      </w:pPr>
      <w:r w:rsidRPr="00CB4696">
        <w:rPr>
          <w:rFonts w:ascii="Times New Roman" w:hAnsi="Times New Roman"/>
          <w:spacing w:val="-10"/>
          <w:sz w:val="28"/>
          <w:szCs w:val="28"/>
        </w:rPr>
        <w:t xml:space="preserve">3.2. Распределение централизованного фонда стимулирования </w:t>
      </w:r>
      <w:proofErr w:type="gramStart"/>
      <w:r w:rsidRPr="00CB4696">
        <w:rPr>
          <w:rFonts w:ascii="Times New Roman" w:hAnsi="Times New Roman"/>
          <w:spacing w:val="-10"/>
          <w:sz w:val="28"/>
          <w:szCs w:val="28"/>
        </w:rPr>
        <w:t>заведующего</w:t>
      </w:r>
      <w:proofErr w:type="gramEnd"/>
      <w:r w:rsidRPr="00CB4696">
        <w:rPr>
          <w:rFonts w:ascii="Times New Roman" w:hAnsi="Times New Roman"/>
          <w:spacing w:val="-10"/>
          <w:sz w:val="28"/>
          <w:szCs w:val="28"/>
        </w:rPr>
        <w:t xml:space="preserve"> дошкольной образовательной организации осуществляется в соответствии с нормативным </w:t>
      </w:r>
      <w:r w:rsidRPr="00CB4696">
        <w:rPr>
          <w:rFonts w:ascii="Times New Roman" w:hAnsi="Times New Roman"/>
          <w:sz w:val="28"/>
          <w:szCs w:val="28"/>
        </w:rPr>
        <w:t>муниципальным</w:t>
      </w:r>
      <w:r w:rsidRPr="00CB4696">
        <w:rPr>
          <w:rFonts w:ascii="Times New Roman" w:hAnsi="Times New Roman"/>
          <w:spacing w:val="-10"/>
          <w:sz w:val="28"/>
          <w:szCs w:val="28"/>
        </w:rPr>
        <w:t xml:space="preserve"> правовым актом органа местного самоуправления.</w:t>
      </w:r>
    </w:p>
    <w:p w:rsidR="00CB4696" w:rsidRPr="00CB4696" w:rsidRDefault="00CB4696" w:rsidP="00CB4696">
      <w:pPr>
        <w:ind w:firstLine="851"/>
        <w:jc w:val="both"/>
        <w:rPr>
          <w:rFonts w:ascii="Times New Roman" w:hAnsi="Times New Roman"/>
          <w:spacing w:val="-10"/>
          <w:sz w:val="28"/>
          <w:szCs w:val="28"/>
        </w:rPr>
      </w:pPr>
      <w:r w:rsidRPr="00CB4696">
        <w:rPr>
          <w:rFonts w:ascii="Times New Roman" w:hAnsi="Times New Roman"/>
          <w:spacing w:val="-10"/>
          <w:sz w:val="28"/>
          <w:szCs w:val="28"/>
        </w:rPr>
        <w:t xml:space="preserve">3.3. Стимулирующие </w:t>
      </w:r>
      <w:proofErr w:type="gramStart"/>
      <w:r w:rsidRPr="00CB4696">
        <w:rPr>
          <w:rFonts w:ascii="Times New Roman" w:hAnsi="Times New Roman"/>
          <w:spacing w:val="-10"/>
          <w:sz w:val="28"/>
          <w:szCs w:val="28"/>
        </w:rPr>
        <w:t>выплаты заведующего</w:t>
      </w:r>
      <w:proofErr w:type="gramEnd"/>
      <w:r w:rsidRPr="00CB4696">
        <w:rPr>
          <w:rFonts w:ascii="Times New Roman" w:hAnsi="Times New Roman"/>
          <w:spacing w:val="-10"/>
          <w:sz w:val="28"/>
          <w:szCs w:val="28"/>
        </w:rPr>
        <w:t xml:space="preserve"> делятся на две группы:</w:t>
      </w:r>
    </w:p>
    <w:p w:rsidR="00CB4696" w:rsidRPr="00CB4696" w:rsidRDefault="00CB4696" w:rsidP="00CB4696">
      <w:pPr>
        <w:numPr>
          <w:ilvl w:val="0"/>
          <w:numId w:val="32"/>
        </w:numPr>
        <w:tabs>
          <w:tab w:val="left" w:pos="798"/>
        </w:tabs>
        <w:spacing w:after="0" w:line="240" w:lineRule="auto"/>
        <w:ind w:firstLine="300"/>
        <w:jc w:val="both"/>
        <w:rPr>
          <w:rFonts w:ascii="Times New Roman" w:hAnsi="Times New Roman"/>
          <w:spacing w:val="-10"/>
          <w:sz w:val="28"/>
          <w:szCs w:val="28"/>
        </w:rPr>
      </w:pPr>
      <w:r w:rsidRPr="00CB4696">
        <w:rPr>
          <w:rFonts w:ascii="Times New Roman" w:hAnsi="Times New Roman"/>
          <w:spacing w:val="-10"/>
          <w:sz w:val="28"/>
          <w:szCs w:val="28"/>
        </w:rPr>
        <w:t>стимулирующие гарантированные доплаты за наличие государственных и отраслевых наград  (приложение № 1):</w:t>
      </w:r>
    </w:p>
    <w:p w:rsidR="00CB4696" w:rsidRPr="00CB4696" w:rsidRDefault="00CB4696" w:rsidP="00CB4696">
      <w:pPr>
        <w:numPr>
          <w:ilvl w:val="1"/>
          <w:numId w:val="32"/>
        </w:numPr>
        <w:spacing w:after="0" w:line="240" w:lineRule="auto"/>
        <w:ind w:left="0" w:firstLine="300"/>
        <w:jc w:val="both"/>
        <w:rPr>
          <w:rFonts w:ascii="Times New Roman" w:hAnsi="Times New Roman"/>
          <w:spacing w:val="-10"/>
          <w:sz w:val="28"/>
          <w:szCs w:val="28"/>
        </w:rPr>
      </w:pPr>
      <w:r w:rsidRPr="00CB4696">
        <w:rPr>
          <w:rFonts w:ascii="Times New Roman" w:hAnsi="Times New Roman"/>
          <w:spacing w:val="-10"/>
          <w:sz w:val="28"/>
          <w:szCs w:val="28"/>
        </w:rPr>
        <w:t xml:space="preserve">за звания «Народный учитель», </w:t>
      </w:r>
      <w:proofErr w:type="gramStart"/>
      <w:r w:rsidRPr="00CB4696">
        <w:rPr>
          <w:rFonts w:ascii="Times New Roman" w:hAnsi="Times New Roman"/>
          <w:spacing w:val="-10"/>
          <w:sz w:val="28"/>
          <w:szCs w:val="28"/>
        </w:rPr>
        <w:t>имеющим</w:t>
      </w:r>
      <w:proofErr w:type="gramEnd"/>
      <w:r w:rsidRPr="00CB4696">
        <w:rPr>
          <w:rFonts w:ascii="Times New Roman" w:hAnsi="Times New Roman"/>
          <w:spacing w:val="-10"/>
          <w:sz w:val="28"/>
          <w:szCs w:val="28"/>
        </w:rPr>
        <w:t xml:space="preserve"> ордена и медали (медали К.Д. Ушинского, «За заслуги перед Землей Белгородской» (I и II степени), «Заслуженный учитель»;</w:t>
      </w:r>
    </w:p>
    <w:p w:rsidR="00CB4696" w:rsidRPr="00CB4696" w:rsidRDefault="00CB4696" w:rsidP="00CB4696">
      <w:pPr>
        <w:numPr>
          <w:ilvl w:val="1"/>
          <w:numId w:val="32"/>
        </w:numPr>
        <w:spacing w:after="0" w:line="240" w:lineRule="auto"/>
        <w:ind w:left="0" w:firstLine="300"/>
        <w:jc w:val="both"/>
        <w:rPr>
          <w:rFonts w:ascii="Times New Roman" w:hAnsi="Times New Roman"/>
          <w:spacing w:val="-10"/>
          <w:sz w:val="28"/>
          <w:szCs w:val="28"/>
        </w:rPr>
      </w:pPr>
      <w:r w:rsidRPr="00CB4696">
        <w:rPr>
          <w:rFonts w:ascii="Times New Roman" w:hAnsi="Times New Roman"/>
          <w:spacing w:val="-10"/>
          <w:sz w:val="28"/>
          <w:szCs w:val="28"/>
        </w:rPr>
        <w:lastRenderedPageBreak/>
        <w:t>за отраслевые награды: звания «Отличник народного просвещения» и «Почетный работник общего образования Российской Федерации»;</w:t>
      </w:r>
    </w:p>
    <w:p w:rsidR="00CB4696" w:rsidRPr="00CB4696" w:rsidRDefault="00CB4696" w:rsidP="00CB4696">
      <w:pPr>
        <w:numPr>
          <w:ilvl w:val="0"/>
          <w:numId w:val="32"/>
        </w:numPr>
        <w:tabs>
          <w:tab w:val="left" w:pos="0"/>
        </w:tabs>
        <w:spacing w:after="0" w:line="240" w:lineRule="auto"/>
        <w:ind w:firstLine="300"/>
        <w:jc w:val="both"/>
        <w:rPr>
          <w:rFonts w:ascii="Times New Roman" w:hAnsi="Times New Roman"/>
          <w:spacing w:val="-10"/>
          <w:sz w:val="28"/>
          <w:szCs w:val="28"/>
        </w:rPr>
      </w:pPr>
      <w:r w:rsidRPr="00CB4696">
        <w:rPr>
          <w:rFonts w:ascii="Times New Roman" w:hAnsi="Times New Roman"/>
          <w:spacing w:val="-10"/>
          <w:sz w:val="28"/>
          <w:szCs w:val="28"/>
        </w:rPr>
        <w:t>стимулирующие выплаты за эффективное обеспечение образовательного процесса.</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В случае</w:t>
      </w:r>
      <w:proofErr w:type="gramStart"/>
      <w:r w:rsidRPr="00CB4696">
        <w:rPr>
          <w:rFonts w:ascii="Times New Roman" w:hAnsi="Times New Roman"/>
          <w:spacing w:val="-10"/>
          <w:sz w:val="28"/>
          <w:szCs w:val="28"/>
        </w:rPr>
        <w:t>,</w:t>
      </w:r>
      <w:proofErr w:type="gramEnd"/>
      <w:r w:rsidRPr="00CB4696">
        <w:rPr>
          <w:rFonts w:ascii="Times New Roman" w:hAnsi="Times New Roman"/>
          <w:spacing w:val="-10"/>
          <w:sz w:val="28"/>
          <w:szCs w:val="28"/>
        </w:rPr>
        <w:t xml:space="preserve"> если заведующий одновременно имеет несколько наград из вышеперечисленных, доплаты производятся по наибольшему значению из соответствующих доплат.</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3.4. 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 xml:space="preserve">3.5. Критерии стимулирования разрабатываются с учётом спектра профессиональной деятельности </w:t>
      </w:r>
      <w:proofErr w:type="gramStart"/>
      <w:r w:rsidRPr="00CB4696">
        <w:rPr>
          <w:rFonts w:ascii="Times New Roman" w:hAnsi="Times New Roman"/>
          <w:spacing w:val="-10"/>
          <w:sz w:val="28"/>
          <w:szCs w:val="28"/>
        </w:rPr>
        <w:t>заведующего</w:t>
      </w:r>
      <w:proofErr w:type="gramEnd"/>
      <w:r w:rsidRPr="00CB4696">
        <w:rPr>
          <w:rFonts w:ascii="Times New Roman" w:hAnsi="Times New Roman"/>
          <w:spacing w:val="-10"/>
          <w:sz w:val="28"/>
          <w:szCs w:val="28"/>
        </w:rPr>
        <w:t xml:space="preserve"> дошкольной образовательной организации, показатели   оценки - с учётом действующих норм и требований, удовлетворённости потребителей образовательных услуг качеством данных услуг.</w:t>
      </w:r>
    </w:p>
    <w:p w:rsidR="00CB4696" w:rsidRPr="00CB4696" w:rsidRDefault="00CB4696" w:rsidP="00CB4696">
      <w:pPr>
        <w:ind w:firstLine="300"/>
        <w:jc w:val="both"/>
        <w:rPr>
          <w:rFonts w:ascii="Times New Roman" w:hAnsi="Times New Roman"/>
          <w:b/>
          <w:bCs/>
          <w:sz w:val="28"/>
          <w:szCs w:val="28"/>
        </w:rPr>
      </w:pPr>
      <w:r w:rsidRPr="00CB4696">
        <w:rPr>
          <w:rFonts w:ascii="Times New Roman" w:hAnsi="Times New Roman"/>
          <w:spacing w:val="-10"/>
          <w:sz w:val="28"/>
          <w:szCs w:val="28"/>
        </w:rPr>
        <w:t xml:space="preserve">3.6. Заведующий </w:t>
      </w:r>
      <w:r w:rsidRPr="00CB4696">
        <w:rPr>
          <w:rFonts w:ascii="Times New Roman" w:hAnsi="Times New Roman"/>
          <w:sz w:val="28"/>
          <w:szCs w:val="28"/>
        </w:rPr>
        <w:t xml:space="preserve">дошкольной </w:t>
      </w:r>
      <w:r w:rsidRPr="00CB4696">
        <w:rPr>
          <w:rFonts w:ascii="Times New Roman" w:hAnsi="Times New Roman"/>
          <w:spacing w:val="-10"/>
          <w:sz w:val="28"/>
          <w:szCs w:val="28"/>
        </w:rPr>
        <w:t xml:space="preserve">образовательной организацией формирует и утверждает штатное расписание </w:t>
      </w:r>
      <w:r w:rsidRPr="00CB4696">
        <w:rPr>
          <w:rFonts w:ascii="Times New Roman" w:hAnsi="Times New Roman"/>
          <w:sz w:val="28"/>
          <w:szCs w:val="28"/>
        </w:rPr>
        <w:t xml:space="preserve">дошкольной </w:t>
      </w:r>
      <w:r w:rsidRPr="00CB4696">
        <w:rPr>
          <w:rFonts w:ascii="Times New Roman" w:hAnsi="Times New Roman"/>
          <w:spacing w:val="-10"/>
          <w:sz w:val="28"/>
          <w:szCs w:val="28"/>
        </w:rPr>
        <w:t>образовательной организации и тарификационный список в пределах фонда оплаты труда в установленном порядке.</w:t>
      </w:r>
    </w:p>
    <w:p w:rsidR="00CB4696" w:rsidRPr="00CB4696" w:rsidRDefault="00CB4696" w:rsidP="00CB4696">
      <w:pPr>
        <w:keepNext/>
        <w:keepLines/>
        <w:ind w:firstLine="300"/>
        <w:jc w:val="center"/>
        <w:rPr>
          <w:rFonts w:ascii="Times New Roman" w:hAnsi="Times New Roman"/>
          <w:b/>
          <w:sz w:val="28"/>
          <w:szCs w:val="28"/>
        </w:rPr>
      </w:pPr>
      <w:r w:rsidRPr="00CB4696">
        <w:rPr>
          <w:rFonts w:ascii="Times New Roman" w:hAnsi="Times New Roman"/>
          <w:b/>
          <w:bCs/>
          <w:sz w:val="28"/>
          <w:szCs w:val="28"/>
        </w:rPr>
        <w:t xml:space="preserve">4. Распределение фонда оплаты труда </w:t>
      </w:r>
    </w:p>
    <w:p w:rsidR="00CB4696" w:rsidRPr="00CB4696" w:rsidRDefault="00CB4696" w:rsidP="00CB4696">
      <w:pPr>
        <w:keepNext/>
        <w:keepLines/>
        <w:ind w:firstLine="300"/>
        <w:jc w:val="center"/>
        <w:rPr>
          <w:rFonts w:ascii="Times New Roman" w:hAnsi="Times New Roman"/>
          <w:spacing w:val="-10"/>
          <w:sz w:val="28"/>
          <w:szCs w:val="28"/>
        </w:rPr>
      </w:pPr>
      <w:r w:rsidRPr="00CB4696">
        <w:rPr>
          <w:rFonts w:ascii="Times New Roman" w:hAnsi="Times New Roman"/>
          <w:b/>
          <w:sz w:val="28"/>
          <w:szCs w:val="28"/>
        </w:rPr>
        <w:t xml:space="preserve">дошкольной </w:t>
      </w:r>
      <w:r w:rsidRPr="00CB4696">
        <w:rPr>
          <w:rFonts w:ascii="Times New Roman" w:hAnsi="Times New Roman"/>
          <w:b/>
          <w:bCs/>
          <w:sz w:val="28"/>
          <w:szCs w:val="28"/>
        </w:rPr>
        <w:t>образовательной организации</w:t>
      </w:r>
    </w:p>
    <w:p w:rsidR="00CB4696" w:rsidRPr="00CB4696" w:rsidRDefault="00CB4696" w:rsidP="00CB4696">
      <w:pPr>
        <w:tabs>
          <w:tab w:val="left" w:pos="1047"/>
        </w:tabs>
        <w:ind w:firstLine="300"/>
        <w:jc w:val="both"/>
        <w:rPr>
          <w:rFonts w:ascii="Times New Roman" w:hAnsi="Times New Roman"/>
          <w:spacing w:val="-10"/>
          <w:sz w:val="28"/>
          <w:szCs w:val="28"/>
        </w:rPr>
      </w:pPr>
      <w:r w:rsidRPr="00CB4696">
        <w:rPr>
          <w:rFonts w:ascii="Times New Roman" w:hAnsi="Times New Roman"/>
          <w:spacing w:val="-10"/>
          <w:sz w:val="28"/>
          <w:szCs w:val="28"/>
        </w:rPr>
        <w:t xml:space="preserve">4.1. </w:t>
      </w:r>
      <w:proofErr w:type="gramStart"/>
      <w:r w:rsidRPr="00CB4696">
        <w:rPr>
          <w:rFonts w:ascii="Times New Roman" w:hAnsi="Times New Roman"/>
          <w:spacing w:val="-10"/>
          <w:sz w:val="28"/>
          <w:szCs w:val="28"/>
        </w:rPr>
        <w:t>В части фонда оплаты труда педагогического персонала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w:t>
      </w:r>
      <w:proofErr w:type="gramEnd"/>
      <w:r w:rsidRPr="00CB4696">
        <w:rPr>
          <w:rFonts w:ascii="Times New Roman" w:hAnsi="Times New Roman"/>
          <w:spacing w:val="-10"/>
          <w:sz w:val="28"/>
          <w:szCs w:val="28"/>
        </w:rPr>
        <w:t xml:space="preserve"> рекомендациями, разработанными в установленном порядке в соответствии с действующим законодательством).</w:t>
      </w:r>
    </w:p>
    <w:p w:rsidR="00CB4696" w:rsidRPr="00CB4696" w:rsidRDefault="00CB4696" w:rsidP="00CB4696">
      <w:pPr>
        <w:tabs>
          <w:tab w:val="left" w:pos="1066"/>
        </w:tabs>
        <w:ind w:firstLine="300"/>
        <w:jc w:val="both"/>
        <w:rPr>
          <w:rFonts w:ascii="Times New Roman" w:hAnsi="Times New Roman"/>
          <w:spacing w:val="-10"/>
          <w:sz w:val="28"/>
          <w:szCs w:val="28"/>
        </w:rPr>
      </w:pPr>
      <w:r w:rsidRPr="00CB4696">
        <w:rPr>
          <w:rFonts w:ascii="Times New Roman" w:hAnsi="Times New Roman"/>
          <w:spacing w:val="-10"/>
          <w:sz w:val="28"/>
          <w:szCs w:val="28"/>
        </w:rPr>
        <w:t>4.2. Фонд оплаты труда педагогического персонала состоит из базовой части (</w:t>
      </w:r>
      <w:proofErr w:type="spellStart"/>
      <w:r w:rsidRPr="00CB4696">
        <w:rPr>
          <w:rFonts w:ascii="Times New Roman" w:hAnsi="Times New Roman"/>
          <w:spacing w:val="-10"/>
          <w:sz w:val="28"/>
          <w:szCs w:val="28"/>
        </w:rPr>
        <w:t>ФОТб</w:t>
      </w:r>
      <w:proofErr w:type="spellEnd"/>
      <w:r w:rsidRPr="00CB4696">
        <w:rPr>
          <w:rFonts w:ascii="Times New Roman" w:hAnsi="Times New Roman"/>
          <w:spacing w:val="-10"/>
          <w:sz w:val="28"/>
          <w:szCs w:val="28"/>
        </w:rPr>
        <w:t>) и стимулирующей части (</w:t>
      </w:r>
      <w:proofErr w:type="spellStart"/>
      <w:r w:rsidRPr="00CB4696">
        <w:rPr>
          <w:rFonts w:ascii="Times New Roman" w:hAnsi="Times New Roman"/>
          <w:spacing w:val="-10"/>
          <w:sz w:val="28"/>
          <w:szCs w:val="28"/>
        </w:rPr>
        <w:t>ФОТст</w:t>
      </w:r>
      <w:proofErr w:type="spellEnd"/>
      <w:r w:rsidRPr="00CB4696">
        <w:rPr>
          <w:rFonts w:ascii="Times New Roman" w:hAnsi="Times New Roman"/>
          <w:spacing w:val="-10"/>
          <w:sz w:val="28"/>
          <w:szCs w:val="28"/>
        </w:rPr>
        <w:t>) и определяется по формуле: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ФОТпед</w:t>
      </w:r>
      <w:proofErr w:type="gramStart"/>
      <w:r w:rsidRPr="00CB4696">
        <w:rPr>
          <w:rFonts w:ascii="Times New Roman" w:hAnsi="Times New Roman"/>
          <w:spacing w:val="-10"/>
          <w:sz w:val="28"/>
          <w:szCs w:val="28"/>
        </w:rPr>
        <w:t>.п</w:t>
      </w:r>
      <w:proofErr w:type="gramEnd"/>
      <w:r w:rsidRPr="00CB4696">
        <w:rPr>
          <w:rFonts w:ascii="Times New Roman" w:hAnsi="Times New Roman"/>
          <w:spacing w:val="-10"/>
          <w:sz w:val="28"/>
          <w:szCs w:val="28"/>
        </w:rPr>
        <w:t>ер</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ФОТб</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ФОТст</w:t>
      </w:r>
      <w:proofErr w:type="spellEnd"/>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Объем стимулирующей части определяется по формуле: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ФОТст</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ФОТпед</w:t>
      </w:r>
      <w:proofErr w:type="spellEnd"/>
      <w:r w:rsidRPr="00CB4696">
        <w:rPr>
          <w:rFonts w:ascii="Times New Roman" w:hAnsi="Times New Roman"/>
          <w:spacing w:val="-10"/>
          <w:sz w:val="28"/>
          <w:szCs w:val="28"/>
        </w:rPr>
        <w:t xml:space="preserve">. пер. х </w:t>
      </w:r>
      <w:proofErr w:type="spellStart"/>
      <w:r w:rsidRPr="00CB4696">
        <w:rPr>
          <w:rFonts w:ascii="Times New Roman" w:hAnsi="Times New Roman"/>
          <w:spacing w:val="-10"/>
          <w:sz w:val="28"/>
          <w:szCs w:val="28"/>
        </w:rPr>
        <w:t>Дс</w:t>
      </w:r>
      <w:proofErr w:type="spellEnd"/>
      <w:r w:rsidRPr="00CB4696">
        <w:rPr>
          <w:rFonts w:ascii="Times New Roman" w:hAnsi="Times New Roman"/>
          <w:spacing w:val="-10"/>
          <w:sz w:val="28"/>
          <w:szCs w:val="28"/>
        </w:rPr>
        <w:t>, где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Дс</w:t>
      </w:r>
      <w:proofErr w:type="spellEnd"/>
      <w:r w:rsidRPr="00CB4696">
        <w:rPr>
          <w:rFonts w:ascii="Times New Roman" w:hAnsi="Times New Roman"/>
          <w:spacing w:val="-10"/>
          <w:sz w:val="28"/>
          <w:szCs w:val="28"/>
        </w:rPr>
        <w:t xml:space="preserve"> - доля стимулирующей части ФОТ педагогического персонала.</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lastRenderedPageBreak/>
        <w:t xml:space="preserve">Рекомендуемый диапазон </w:t>
      </w:r>
      <w:proofErr w:type="spellStart"/>
      <w:r w:rsidRPr="00CB4696">
        <w:rPr>
          <w:rFonts w:ascii="Times New Roman" w:hAnsi="Times New Roman"/>
          <w:spacing w:val="-10"/>
          <w:sz w:val="28"/>
          <w:szCs w:val="28"/>
        </w:rPr>
        <w:t>Дс</w:t>
      </w:r>
      <w:proofErr w:type="spellEnd"/>
      <w:r w:rsidRPr="00CB4696">
        <w:rPr>
          <w:rFonts w:ascii="Times New Roman" w:hAnsi="Times New Roman"/>
          <w:spacing w:val="-10"/>
          <w:sz w:val="28"/>
          <w:szCs w:val="28"/>
        </w:rPr>
        <w:t xml:space="preserve"> от 20 до 70 процентов. Значение </w:t>
      </w:r>
      <w:proofErr w:type="spellStart"/>
      <w:r w:rsidRPr="00CB4696">
        <w:rPr>
          <w:rFonts w:ascii="Times New Roman" w:hAnsi="Times New Roman"/>
          <w:spacing w:val="-10"/>
          <w:sz w:val="28"/>
          <w:szCs w:val="28"/>
        </w:rPr>
        <w:t>Дс</w:t>
      </w:r>
      <w:proofErr w:type="spellEnd"/>
      <w:r w:rsidRPr="00CB4696">
        <w:rPr>
          <w:rFonts w:ascii="Times New Roman" w:hAnsi="Times New Roman"/>
          <w:spacing w:val="-10"/>
          <w:sz w:val="28"/>
          <w:szCs w:val="28"/>
        </w:rPr>
        <w:t xml:space="preserve"> определяется организацией самостоятельно.</w:t>
      </w:r>
    </w:p>
    <w:p w:rsidR="00CB4696" w:rsidRPr="00CB4696" w:rsidRDefault="00CB4696" w:rsidP="00CB4696">
      <w:pPr>
        <w:tabs>
          <w:tab w:val="left" w:pos="1066"/>
        </w:tabs>
        <w:ind w:firstLine="300"/>
        <w:jc w:val="both"/>
        <w:rPr>
          <w:rFonts w:ascii="Times New Roman" w:hAnsi="Times New Roman"/>
          <w:spacing w:val="-10"/>
          <w:sz w:val="28"/>
          <w:szCs w:val="28"/>
        </w:rPr>
      </w:pPr>
      <w:r w:rsidRPr="00CB4696">
        <w:rPr>
          <w:rFonts w:ascii="Times New Roman" w:hAnsi="Times New Roman"/>
          <w:spacing w:val="-10"/>
          <w:sz w:val="28"/>
          <w:szCs w:val="28"/>
        </w:rPr>
        <w:t>4.3. Базовая часть фонда оплаты труда педагогического персонала (</w:t>
      </w:r>
      <w:proofErr w:type="spellStart"/>
      <w:r w:rsidRPr="00CB4696">
        <w:rPr>
          <w:rFonts w:ascii="Times New Roman" w:hAnsi="Times New Roman"/>
          <w:spacing w:val="-10"/>
          <w:sz w:val="28"/>
          <w:szCs w:val="28"/>
        </w:rPr>
        <w:t>ФОТпп</w:t>
      </w:r>
      <w:proofErr w:type="spellEnd"/>
      <w:r w:rsidRPr="00CB4696">
        <w:rPr>
          <w:rFonts w:ascii="Times New Roman" w:hAnsi="Times New Roman"/>
          <w:spacing w:val="-10"/>
          <w:sz w:val="28"/>
          <w:szCs w:val="28"/>
        </w:rPr>
        <w:t>) состоит из общей части (</w:t>
      </w:r>
      <w:proofErr w:type="spellStart"/>
      <w:r w:rsidRPr="00CB4696">
        <w:rPr>
          <w:rFonts w:ascii="Times New Roman" w:hAnsi="Times New Roman"/>
          <w:spacing w:val="-10"/>
          <w:sz w:val="28"/>
          <w:szCs w:val="28"/>
        </w:rPr>
        <w:t>ФОТо</w:t>
      </w:r>
      <w:proofErr w:type="spellEnd"/>
      <w:r w:rsidRPr="00CB4696">
        <w:rPr>
          <w:rFonts w:ascii="Times New Roman" w:hAnsi="Times New Roman"/>
          <w:spacing w:val="-10"/>
          <w:sz w:val="28"/>
          <w:szCs w:val="28"/>
        </w:rPr>
        <w:t>) и гарантированной части (</w:t>
      </w:r>
      <w:proofErr w:type="spellStart"/>
      <w:r w:rsidRPr="00CB4696">
        <w:rPr>
          <w:rFonts w:ascii="Times New Roman" w:hAnsi="Times New Roman"/>
          <w:spacing w:val="-10"/>
          <w:sz w:val="28"/>
          <w:szCs w:val="28"/>
        </w:rPr>
        <w:t>ФОТг</w:t>
      </w:r>
      <w:proofErr w:type="spellEnd"/>
      <w:r w:rsidRPr="00CB4696">
        <w:rPr>
          <w:rFonts w:ascii="Times New Roman" w:hAnsi="Times New Roman"/>
          <w:spacing w:val="-10"/>
          <w:sz w:val="28"/>
          <w:szCs w:val="28"/>
        </w:rPr>
        <w:t>) и определяется по формуле: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ФОТпп</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ФОТо</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ФОТг</w:t>
      </w:r>
      <w:proofErr w:type="spellEnd"/>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 xml:space="preserve">Объем гарантированной части определяется по формуле:  </w:t>
      </w:r>
    </w:p>
    <w:p w:rsidR="00CB4696" w:rsidRPr="00CB4696" w:rsidRDefault="00CB4696" w:rsidP="00CB4696">
      <w:pPr>
        <w:ind w:firstLine="300"/>
        <w:rPr>
          <w:rFonts w:ascii="Times New Roman" w:hAnsi="Times New Roman"/>
          <w:spacing w:val="-10"/>
          <w:sz w:val="28"/>
          <w:szCs w:val="28"/>
        </w:rPr>
      </w:pPr>
      <w:proofErr w:type="spellStart"/>
      <w:r w:rsidRPr="00CB4696">
        <w:rPr>
          <w:rFonts w:ascii="Times New Roman" w:hAnsi="Times New Roman"/>
          <w:spacing w:val="-10"/>
          <w:sz w:val="28"/>
          <w:szCs w:val="28"/>
        </w:rPr>
        <w:t>ФОТг</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ФОТпп</w:t>
      </w:r>
      <w:proofErr w:type="spellEnd"/>
      <w:r w:rsidRPr="00CB4696">
        <w:rPr>
          <w:rFonts w:ascii="Times New Roman" w:hAnsi="Times New Roman"/>
          <w:spacing w:val="-10"/>
          <w:sz w:val="28"/>
          <w:szCs w:val="28"/>
        </w:rPr>
        <w:t xml:space="preserve"> х </w:t>
      </w:r>
      <w:proofErr w:type="spellStart"/>
      <w:r w:rsidRPr="00CB4696">
        <w:rPr>
          <w:rFonts w:ascii="Times New Roman" w:hAnsi="Times New Roman"/>
          <w:spacing w:val="-10"/>
          <w:sz w:val="28"/>
          <w:szCs w:val="28"/>
        </w:rPr>
        <w:t>Дг</w:t>
      </w:r>
      <w:proofErr w:type="spellEnd"/>
      <w:r w:rsidRPr="00CB4696">
        <w:rPr>
          <w:rFonts w:ascii="Times New Roman" w:hAnsi="Times New Roman"/>
          <w:spacing w:val="-10"/>
          <w:sz w:val="28"/>
          <w:szCs w:val="28"/>
        </w:rPr>
        <w:t>, где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Дг</w:t>
      </w:r>
      <w:proofErr w:type="spellEnd"/>
      <w:r w:rsidRPr="00CB4696">
        <w:rPr>
          <w:rFonts w:ascii="Times New Roman" w:hAnsi="Times New Roman"/>
          <w:spacing w:val="-10"/>
          <w:sz w:val="28"/>
          <w:szCs w:val="28"/>
        </w:rPr>
        <w:t xml:space="preserve"> - доля гарантированной части ФОТ педагогического персонала. Рекомендуемое значение </w:t>
      </w:r>
      <w:proofErr w:type="spellStart"/>
      <w:r w:rsidRPr="00CB4696">
        <w:rPr>
          <w:rFonts w:ascii="Times New Roman" w:hAnsi="Times New Roman"/>
          <w:spacing w:val="-10"/>
          <w:sz w:val="28"/>
          <w:szCs w:val="28"/>
        </w:rPr>
        <w:t>Дг</w:t>
      </w:r>
      <w:proofErr w:type="spellEnd"/>
      <w:r w:rsidRPr="00CB4696">
        <w:rPr>
          <w:rFonts w:ascii="Times New Roman" w:hAnsi="Times New Roman"/>
          <w:spacing w:val="-10"/>
          <w:sz w:val="28"/>
          <w:szCs w:val="28"/>
        </w:rPr>
        <w:t xml:space="preserve"> - до 30 процентов. Значение </w:t>
      </w:r>
      <w:proofErr w:type="spellStart"/>
      <w:r w:rsidRPr="00CB4696">
        <w:rPr>
          <w:rFonts w:ascii="Times New Roman" w:hAnsi="Times New Roman"/>
          <w:spacing w:val="-10"/>
          <w:sz w:val="28"/>
          <w:szCs w:val="28"/>
        </w:rPr>
        <w:t>Дг</w:t>
      </w:r>
      <w:proofErr w:type="spellEnd"/>
      <w:r w:rsidRPr="00CB4696">
        <w:rPr>
          <w:rFonts w:ascii="Times New Roman" w:hAnsi="Times New Roman"/>
          <w:spacing w:val="-10"/>
          <w:sz w:val="28"/>
          <w:szCs w:val="28"/>
        </w:rPr>
        <w:t xml:space="preserve"> устанавливается дошкольной образовательной организацией самостоятельно.</w:t>
      </w:r>
    </w:p>
    <w:p w:rsidR="00CB4696" w:rsidRPr="00CB4696" w:rsidRDefault="00CB4696" w:rsidP="00DA45AB">
      <w:pPr>
        <w:ind w:firstLine="300"/>
        <w:jc w:val="both"/>
        <w:rPr>
          <w:rFonts w:ascii="Times New Roman" w:hAnsi="Times New Roman"/>
          <w:spacing w:val="-10"/>
          <w:sz w:val="28"/>
          <w:szCs w:val="28"/>
        </w:rPr>
      </w:pPr>
      <w:r w:rsidRPr="00CB4696">
        <w:rPr>
          <w:rFonts w:ascii="Times New Roman" w:hAnsi="Times New Roman"/>
          <w:spacing w:val="-10"/>
          <w:sz w:val="28"/>
          <w:szCs w:val="28"/>
        </w:rPr>
        <w:t>Базовая часть фонда оплаты труда обеспечивает гарантированную заработную плату педагогических работн</w:t>
      </w:r>
      <w:r w:rsidR="00DA45AB">
        <w:rPr>
          <w:rFonts w:ascii="Times New Roman" w:hAnsi="Times New Roman"/>
          <w:spacing w:val="-10"/>
          <w:sz w:val="28"/>
          <w:szCs w:val="28"/>
        </w:rPr>
        <w:t>иков.</w:t>
      </w:r>
    </w:p>
    <w:p w:rsidR="00CB4696" w:rsidRPr="00CB4696" w:rsidRDefault="00CB4696" w:rsidP="00CB4696">
      <w:pPr>
        <w:ind w:firstLine="300"/>
        <w:jc w:val="center"/>
        <w:rPr>
          <w:rFonts w:ascii="Times New Roman" w:hAnsi="Times New Roman"/>
          <w:spacing w:val="-10"/>
          <w:sz w:val="28"/>
          <w:szCs w:val="28"/>
        </w:rPr>
      </w:pPr>
      <w:r w:rsidRPr="00CB4696">
        <w:rPr>
          <w:rFonts w:ascii="Times New Roman" w:hAnsi="Times New Roman"/>
          <w:b/>
          <w:bCs/>
          <w:sz w:val="28"/>
          <w:szCs w:val="28"/>
        </w:rPr>
        <w:t>5. Расчет оплаты труда педагогических работников</w:t>
      </w:r>
    </w:p>
    <w:p w:rsidR="00CB4696" w:rsidRPr="00CB4696" w:rsidRDefault="00CB4696" w:rsidP="00CB4696">
      <w:pPr>
        <w:ind w:firstLine="709"/>
        <w:jc w:val="both"/>
        <w:rPr>
          <w:rFonts w:ascii="Times New Roman" w:hAnsi="Times New Roman"/>
          <w:sz w:val="28"/>
          <w:szCs w:val="28"/>
        </w:rPr>
      </w:pPr>
      <w:r w:rsidRPr="00CB4696">
        <w:rPr>
          <w:rFonts w:ascii="Times New Roman" w:hAnsi="Times New Roman"/>
          <w:spacing w:val="-10"/>
          <w:sz w:val="28"/>
          <w:szCs w:val="28"/>
        </w:rPr>
        <w:t xml:space="preserve">5.1. Оплата труда педагогических работников ДОУ рассчитывается исходя из базового оклада (приложение №2), с применением гарантированных выплат </w:t>
      </w:r>
      <w:proofErr w:type="gramStart"/>
      <w:r w:rsidRPr="00CB4696">
        <w:rPr>
          <w:rFonts w:ascii="Times New Roman" w:hAnsi="Times New Roman"/>
          <w:spacing w:val="-10"/>
          <w:sz w:val="28"/>
          <w:szCs w:val="28"/>
        </w:rPr>
        <w:t xml:space="preserve">( </w:t>
      </w:r>
      <w:proofErr w:type="gramEnd"/>
      <w:r w:rsidRPr="00CB4696">
        <w:rPr>
          <w:rFonts w:ascii="Times New Roman" w:hAnsi="Times New Roman"/>
          <w:spacing w:val="-10"/>
          <w:sz w:val="28"/>
          <w:szCs w:val="28"/>
        </w:rPr>
        <w:t xml:space="preserve">приложение  №3) и стимулирующих выплат ( приложение № 1, Положение по распределению стимулирующего фонда оплаты труда в ДОУ ) согласно коэффициентам по следующей формуле: </w:t>
      </w:r>
    </w:p>
    <w:p w:rsidR="00CB4696" w:rsidRPr="00CB4696" w:rsidRDefault="00CB4696" w:rsidP="00CB4696">
      <w:pPr>
        <w:pStyle w:val="a0"/>
        <w:spacing w:after="0"/>
        <w:ind w:firstLine="709"/>
        <w:rPr>
          <w:sz w:val="28"/>
          <w:szCs w:val="28"/>
        </w:rPr>
      </w:pPr>
      <w:r w:rsidRPr="00CB4696">
        <w:rPr>
          <w:sz w:val="28"/>
          <w:szCs w:val="28"/>
        </w:rPr>
        <w:t xml:space="preserve">5.2. </w:t>
      </w:r>
      <w:proofErr w:type="spellStart"/>
      <w:r w:rsidRPr="00CB4696">
        <w:rPr>
          <w:sz w:val="28"/>
          <w:szCs w:val="28"/>
        </w:rPr>
        <w:t>Зп</w:t>
      </w:r>
      <w:proofErr w:type="gramStart"/>
      <w:r w:rsidRPr="00CB4696">
        <w:rPr>
          <w:sz w:val="28"/>
          <w:szCs w:val="28"/>
        </w:rPr>
        <w:t>.в</w:t>
      </w:r>
      <w:proofErr w:type="gramEnd"/>
      <w:r w:rsidRPr="00CB4696">
        <w:rPr>
          <w:sz w:val="28"/>
          <w:szCs w:val="28"/>
        </w:rPr>
        <w:t>осп</w:t>
      </w:r>
      <w:proofErr w:type="spellEnd"/>
      <w:r w:rsidRPr="00CB4696">
        <w:rPr>
          <w:sz w:val="28"/>
          <w:szCs w:val="28"/>
        </w:rPr>
        <w:t>.= (О баз</w:t>
      </w:r>
      <w:proofErr w:type="gramStart"/>
      <w:r w:rsidRPr="00CB4696">
        <w:rPr>
          <w:sz w:val="28"/>
          <w:szCs w:val="28"/>
        </w:rPr>
        <w:t>.в</w:t>
      </w:r>
      <w:proofErr w:type="gramEnd"/>
      <w:r w:rsidRPr="00CB4696">
        <w:rPr>
          <w:sz w:val="28"/>
          <w:szCs w:val="28"/>
        </w:rPr>
        <w:t xml:space="preserve">осп.*К </w:t>
      </w:r>
      <w:proofErr w:type="spellStart"/>
      <w:r w:rsidRPr="00CB4696">
        <w:rPr>
          <w:sz w:val="28"/>
          <w:szCs w:val="28"/>
        </w:rPr>
        <w:t>попр</w:t>
      </w:r>
      <w:proofErr w:type="spellEnd"/>
      <w:r w:rsidRPr="00CB4696">
        <w:rPr>
          <w:sz w:val="28"/>
          <w:szCs w:val="28"/>
        </w:rPr>
        <w:t>. на контингент*(1+К</w:t>
      </w:r>
      <w:proofErr w:type="gramStart"/>
      <w:r w:rsidRPr="00CB4696">
        <w:rPr>
          <w:sz w:val="28"/>
          <w:szCs w:val="28"/>
        </w:rPr>
        <w:t>1</w:t>
      </w:r>
      <w:proofErr w:type="gramEnd"/>
      <w:r w:rsidRPr="00CB4696">
        <w:rPr>
          <w:sz w:val="28"/>
          <w:szCs w:val="28"/>
        </w:rPr>
        <w:t>+К2))+С, где</w:t>
      </w:r>
    </w:p>
    <w:p w:rsidR="00CB4696" w:rsidRPr="00CB4696" w:rsidRDefault="00CB4696" w:rsidP="00CB4696">
      <w:pPr>
        <w:pStyle w:val="a0"/>
        <w:spacing w:after="0"/>
        <w:jc w:val="both"/>
        <w:rPr>
          <w:sz w:val="28"/>
          <w:szCs w:val="28"/>
        </w:rPr>
      </w:pPr>
      <w:r w:rsidRPr="00CB4696">
        <w:rPr>
          <w:sz w:val="28"/>
          <w:szCs w:val="28"/>
        </w:rPr>
        <w:t xml:space="preserve">О </w:t>
      </w:r>
      <w:proofErr w:type="spellStart"/>
      <w:r w:rsidRPr="00CB4696">
        <w:rPr>
          <w:sz w:val="28"/>
          <w:szCs w:val="28"/>
        </w:rPr>
        <w:t>баз</w:t>
      </w:r>
      <w:proofErr w:type="gramStart"/>
      <w:r w:rsidRPr="00CB4696">
        <w:rPr>
          <w:sz w:val="28"/>
          <w:szCs w:val="28"/>
        </w:rPr>
        <w:t>.в</w:t>
      </w:r>
      <w:proofErr w:type="gramEnd"/>
      <w:r w:rsidRPr="00CB4696">
        <w:rPr>
          <w:sz w:val="28"/>
          <w:szCs w:val="28"/>
        </w:rPr>
        <w:t>осп</w:t>
      </w:r>
      <w:proofErr w:type="spellEnd"/>
      <w:r w:rsidRPr="00CB4696">
        <w:rPr>
          <w:sz w:val="28"/>
          <w:szCs w:val="28"/>
        </w:rPr>
        <w:t xml:space="preserve">. - базовый оклад воспитателей, установленный согласно </w:t>
      </w:r>
      <w:r w:rsidRPr="00CB4696">
        <w:rPr>
          <w:spacing w:val="-10"/>
          <w:sz w:val="28"/>
          <w:szCs w:val="28"/>
        </w:rPr>
        <w:t>приложения</w:t>
      </w:r>
      <w:r w:rsidRPr="00CB4696">
        <w:rPr>
          <w:sz w:val="28"/>
          <w:szCs w:val="28"/>
        </w:rPr>
        <w:t xml:space="preserve"> №2. </w:t>
      </w:r>
    </w:p>
    <w:p w:rsidR="00CB4696" w:rsidRPr="00CB4696" w:rsidRDefault="00CB4696" w:rsidP="00CB4696">
      <w:pPr>
        <w:pStyle w:val="a0"/>
        <w:spacing w:after="0"/>
        <w:jc w:val="both"/>
        <w:rPr>
          <w:sz w:val="28"/>
          <w:szCs w:val="28"/>
        </w:rPr>
      </w:pPr>
      <w:r w:rsidRPr="00CB4696">
        <w:rPr>
          <w:sz w:val="28"/>
          <w:szCs w:val="28"/>
        </w:rPr>
        <w:t xml:space="preserve">К </w:t>
      </w:r>
      <w:proofErr w:type="spellStart"/>
      <w:r w:rsidRPr="00CB4696">
        <w:rPr>
          <w:sz w:val="28"/>
          <w:szCs w:val="28"/>
        </w:rPr>
        <w:t>попр</w:t>
      </w:r>
      <w:proofErr w:type="spellEnd"/>
      <w:r w:rsidRPr="00CB4696">
        <w:rPr>
          <w:sz w:val="28"/>
          <w:szCs w:val="28"/>
        </w:rPr>
        <w:t xml:space="preserve">. на контингент - поправочный коэффициент на контингент. </w:t>
      </w:r>
    </w:p>
    <w:p w:rsidR="00CB4696" w:rsidRPr="00CB4696" w:rsidRDefault="00CB4696" w:rsidP="00CB4696">
      <w:pPr>
        <w:pStyle w:val="a0"/>
        <w:spacing w:after="0"/>
        <w:rPr>
          <w:sz w:val="28"/>
          <w:szCs w:val="28"/>
        </w:rPr>
      </w:pPr>
      <w:r w:rsidRPr="00CB4696">
        <w:rPr>
          <w:sz w:val="28"/>
          <w:szCs w:val="28"/>
        </w:rPr>
        <w:t xml:space="preserve">Расчет поправочного коэффициента на контингент: </w:t>
      </w:r>
    </w:p>
    <w:p w:rsidR="00CB4696" w:rsidRPr="00CB4696" w:rsidRDefault="00CB4696" w:rsidP="00CB4696">
      <w:pPr>
        <w:pStyle w:val="a0"/>
        <w:spacing w:after="0"/>
        <w:jc w:val="both"/>
        <w:rPr>
          <w:sz w:val="28"/>
          <w:szCs w:val="28"/>
        </w:rPr>
      </w:pPr>
      <w:r w:rsidRPr="00CB4696">
        <w:rPr>
          <w:sz w:val="28"/>
          <w:szCs w:val="28"/>
        </w:rPr>
        <w:t xml:space="preserve">численность контингента по списочному составу в группе на дату тарификации </w:t>
      </w:r>
    </w:p>
    <w:p w:rsidR="00CB4696" w:rsidRPr="00CB4696" w:rsidRDefault="00CB4696" w:rsidP="00CB4696">
      <w:pPr>
        <w:pStyle w:val="a0"/>
        <w:spacing w:after="0"/>
        <w:rPr>
          <w:sz w:val="28"/>
          <w:szCs w:val="28"/>
        </w:rPr>
      </w:pPr>
      <w:r w:rsidRPr="00CB4696">
        <w:rPr>
          <w:sz w:val="28"/>
          <w:szCs w:val="28"/>
        </w:rPr>
        <w:t>К=____________________________________________________________</w:t>
      </w:r>
    </w:p>
    <w:p w:rsidR="00CB4696" w:rsidRPr="00CB4696" w:rsidRDefault="00CB4696" w:rsidP="00CB4696">
      <w:pPr>
        <w:pStyle w:val="a0"/>
        <w:spacing w:after="0"/>
        <w:jc w:val="both"/>
        <w:rPr>
          <w:sz w:val="28"/>
          <w:szCs w:val="28"/>
        </w:rPr>
      </w:pPr>
      <w:r w:rsidRPr="00CB4696">
        <w:rPr>
          <w:sz w:val="28"/>
          <w:szCs w:val="28"/>
        </w:rPr>
        <w:t xml:space="preserve">              нормативное комплектование группы в соответствии с СанПиН </w:t>
      </w:r>
    </w:p>
    <w:p w:rsidR="00CB4696" w:rsidRPr="00CB4696" w:rsidRDefault="00CB4696" w:rsidP="00CB4696">
      <w:pPr>
        <w:pStyle w:val="a0"/>
        <w:spacing w:after="0"/>
        <w:jc w:val="both"/>
        <w:rPr>
          <w:sz w:val="28"/>
          <w:szCs w:val="28"/>
        </w:rPr>
      </w:pPr>
      <w:r w:rsidRPr="00CB4696">
        <w:rPr>
          <w:sz w:val="28"/>
          <w:szCs w:val="28"/>
        </w:rPr>
        <w:tab/>
        <w:t>В случае</w:t>
      </w:r>
      <w:proofErr w:type="gramStart"/>
      <w:r w:rsidRPr="00CB4696">
        <w:rPr>
          <w:sz w:val="28"/>
          <w:szCs w:val="28"/>
        </w:rPr>
        <w:t>,</w:t>
      </w:r>
      <w:proofErr w:type="gramEnd"/>
      <w:r w:rsidRPr="00CB4696">
        <w:rPr>
          <w:sz w:val="28"/>
          <w:szCs w:val="28"/>
        </w:rPr>
        <w:t xml:space="preserve"> если величина поправочного коэффициента ниже 1, то коэффициент устанавливается на уровне 1.</w:t>
      </w:r>
    </w:p>
    <w:p w:rsidR="00CB4696" w:rsidRPr="00CB4696" w:rsidRDefault="00CB4696" w:rsidP="00CB4696">
      <w:pPr>
        <w:pStyle w:val="a0"/>
        <w:spacing w:after="0"/>
        <w:jc w:val="both"/>
        <w:rPr>
          <w:sz w:val="28"/>
          <w:szCs w:val="28"/>
        </w:rPr>
      </w:pPr>
      <w:r w:rsidRPr="00CB4696">
        <w:rPr>
          <w:sz w:val="28"/>
          <w:szCs w:val="28"/>
        </w:rPr>
        <w:tab/>
        <w:t xml:space="preserve">Нормативное комплектование утверждается приказом управления образования администрации </w:t>
      </w:r>
      <w:proofErr w:type="spellStart"/>
      <w:r w:rsidRPr="00CB4696">
        <w:rPr>
          <w:sz w:val="28"/>
          <w:szCs w:val="28"/>
        </w:rPr>
        <w:t>Старооскольского</w:t>
      </w:r>
      <w:proofErr w:type="spellEnd"/>
      <w:r w:rsidRPr="00CB4696">
        <w:rPr>
          <w:sz w:val="28"/>
          <w:szCs w:val="28"/>
        </w:rPr>
        <w:t xml:space="preserve"> городского округа в разрезе каждой дошкольной организации в соответствии с паспортом БТИ и </w:t>
      </w:r>
      <w:proofErr w:type="spellStart"/>
      <w:r w:rsidRPr="00CB4696">
        <w:rPr>
          <w:sz w:val="28"/>
          <w:szCs w:val="28"/>
        </w:rPr>
        <w:t>СанПин</w:t>
      </w:r>
      <w:proofErr w:type="spellEnd"/>
      <w:r w:rsidRPr="00CB4696">
        <w:rPr>
          <w:sz w:val="28"/>
          <w:szCs w:val="28"/>
        </w:rPr>
        <w:t xml:space="preserve">. </w:t>
      </w:r>
    </w:p>
    <w:p w:rsidR="00CB4696" w:rsidRPr="00CB4696" w:rsidRDefault="00CB4696" w:rsidP="00CB4696">
      <w:pPr>
        <w:pStyle w:val="a0"/>
        <w:spacing w:after="0"/>
        <w:jc w:val="both"/>
        <w:rPr>
          <w:sz w:val="28"/>
          <w:szCs w:val="28"/>
        </w:rPr>
      </w:pPr>
      <w:r w:rsidRPr="00CB4696">
        <w:rPr>
          <w:sz w:val="28"/>
          <w:szCs w:val="28"/>
        </w:rPr>
        <w:tab/>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CB4696" w:rsidRPr="00CB4696" w:rsidRDefault="00CB4696" w:rsidP="00CB4696">
      <w:pPr>
        <w:pStyle w:val="a0"/>
        <w:spacing w:after="0"/>
        <w:jc w:val="both"/>
        <w:rPr>
          <w:sz w:val="28"/>
          <w:szCs w:val="28"/>
        </w:rPr>
      </w:pPr>
      <w:r w:rsidRPr="00CB4696">
        <w:rPr>
          <w:sz w:val="28"/>
          <w:szCs w:val="28"/>
        </w:rPr>
        <w:t>К</w:t>
      </w:r>
      <w:proofErr w:type="gramStart"/>
      <w:r w:rsidRPr="00CB4696">
        <w:rPr>
          <w:sz w:val="28"/>
          <w:szCs w:val="28"/>
        </w:rPr>
        <w:t>1</w:t>
      </w:r>
      <w:proofErr w:type="gramEnd"/>
      <w:r w:rsidRPr="00CB4696">
        <w:rPr>
          <w:sz w:val="28"/>
          <w:szCs w:val="28"/>
        </w:rPr>
        <w:t xml:space="preserve"> - специальные гарантированные надбавки (</w:t>
      </w:r>
      <w:r w:rsidRPr="00CB4696">
        <w:rPr>
          <w:spacing w:val="-10"/>
          <w:sz w:val="28"/>
          <w:szCs w:val="28"/>
        </w:rPr>
        <w:t xml:space="preserve">приложение </w:t>
      </w:r>
      <w:r w:rsidRPr="00CB4696">
        <w:rPr>
          <w:sz w:val="28"/>
          <w:szCs w:val="28"/>
        </w:rPr>
        <w:t>№4)</w:t>
      </w:r>
    </w:p>
    <w:p w:rsidR="00CB4696" w:rsidRPr="00CB4696" w:rsidRDefault="00CB4696" w:rsidP="00CB4696">
      <w:pPr>
        <w:pStyle w:val="a0"/>
        <w:spacing w:after="0"/>
        <w:jc w:val="both"/>
        <w:rPr>
          <w:sz w:val="28"/>
          <w:szCs w:val="28"/>
        </w:rPr>
      </w:pPr>
      <w:r w:rsidRPr="00CB4696">
        <w:rPr>
          <w:sz w:val="28"/>
          <w:szCs w:val="28"/>
        </w:rPr>
        <w:lastRenderedPageBreak/>
        <w:t>К</w:t>
      </w:r>
      <w:proofErr w:type="gramStart"/>
      <w:r w:rsidRPr="00CB4696">
        <w:rPr>
          <w:sz w:val="28"/>
          <w:szCs w:val="28"/>
        </w:rPr>
        <w:t>2</w:t>
      </w:r>
      <w:proofErr w:type="gramEnd"/>
      <w:r w:rsidRPr="00CB4696">
        <w:rPr>
          <w:sz w:val="28"/>
          <w:szCs w:val="28"/>
        </w:rPr>
        <w:t xml:space="preserve"> - специальные гарантированные надбавки молодым специалистам (</w:t>
      </w:r>
      <w:r w:rsidRPr="00CB4696">
        <w:rPr>
          <w:spacing w:val="-10"/>
          <w:sz w:val="28"/>
          <w:szCs w:val="28"/>
        </w:rPr>
        <w:t xml:space="preserve">приложение </w:t>
      </w:r>
      <w:r w:rsidRPr="00CB4696">
        <w:rPr>
          <w:sz w:val="28"/>
          <w:szCs w:val="28"/>
        </w:rPr>
        <w:t>№3)</w:t>
      </w:r>
    </w:p>
    <w:p w:rsidR="00CB4696" w:rsidRPr="00CB4696" w:rsidRDefault="00CB4696" w:rsidP="00CB4696">
      <w:pPr>
        <w:pStyle w:val="a0"/>
        <w:spacing w:after="0"/>
        <w:jc w:val="both"/>
        <w:rPr>
          <w:sz w:val="28"/>
          <w:szCs w:val="28"/>
        </w:rPr>
      </w:pPr>
      <w:proofErr w:type="gramStart"/>
      <w:r w:rsidRPr="00CB4696">
        <w:rPr>
          <w:sz w:val="28"/>
          <w:szCs w:val="28"/>
        </w:rPr>
        <w:t>С</w:t>
      </w:r>
      <w:proofErr w:type="gramEnd"/>
      <w:r w:rsidRPr="00CB4696">
        <w:rPr>
          <w:sz w:val="28"/>
          <w:szCs w:val="28"/>
        </w:rPr>
        <w:t xml:space="preserve"> – стимулирующие надбавки за наличие государственных, отраслевых наград и за качество работы (</w:t>
      </w:r>
      <w:r w:rsidRPr="00CB4696">
        <w:rPr>
          <w:spacing w:val="-10"/>
          <w:sz w:val="28"/>
          <w:szCs w:val="28"/>
        </w:rPr>
        <w:t xml:space="preserve">приложение </w:t>
      </w:r>
      <w:r w:rsidRPr="00CB4696">
        <w:rPr>
          <w:sz w:val="28"/>
          <w:szCs w:val="28"/>
        </w:rPr>
        <w:t>№1)</w:t>
      </w:r>
    </w:p>
    <w:p w:rsidR="00CB4696" w:rsidRPr="00CB4696" w:rsidRDefault="00CB4696" w:rsidP="00CB4696">
      <w:pPr>
        <w:pStyle w:val="a0"/>
        <w:spacing w:after="0"/>
        <w:jc w:val="both"/>
        <w:rPr>
          <w:sz w:val="28"/>
          <w:szCs w:val="28"/>
        </w:rPr>
      </w:pPr>
      <w:r w:rsidRPr="00CB4696">
        <w:rPr>
          <w:sz w:val="28"/>
          <w:szCs w:val="28"/>
        </w:rPr>
        <w:t xml:space="preserve">5.3. Формула для расчета заработной платы прочих педагогических работников: </w:t>
      </w:r>
    </w:p>
    <w:p w:rsidR="00CB4696" w:rsidRPr="00CB4696" w:rsidRDefault="00CB4696" w:rsidP="00CB4696">
      <w:pPr>
        <w:pStyle w:val="a0"/>
        <w:spacing w:after="0"/>
        <w:ind w:firstLine="709"/>
        <w:jc w:val="both"/>
        <w:rPr>
          <w:sz w:val="28"/>
          <w:szCs w:val="28"/>
        </w:rPr>
      </w:pPr>
      <w:proofErr w:type="spellStart"/>
      <w:r w:rsidRPr="00CB4696">
        <w:rPr>
          <w:sz w:val="28"/>
          <w:szCs w:val="28"/>
        </w:rPr>
        <w:t>Зп</w:t>
      </w:r>
      <w:proofErr w:type="gramStart"/>
      <w:r w:rsidRPr="00CB4696">
        <w:rPr>
          <w:sz w:val="28"/>
          <w:szCs w:val="28"/>
        </w:rPr>
        <w:t>.п</w:t>
      </w:r>
      <w:proofErr w:type="gramEnd"/>
      <w:r w:rsidRPr="00CB4696">
        <w:rPr>
          <w:sz w:val="28"/>
          <w:szCs w:val="28"/>
        </w:rPr>
        <w:t>ед</w:t>
      </w:r>
      <w:proofErr w:type="spellEnd"/>
      <w:r w:rsidRPr="00CB4696">
        <w:rPr>
          <w:sz w:val="28"/>
          <w:szCs w:val="28"/>
        </w:rPr>
        <w:t>.= (О баз</w:t>
      </w:r>
      <w:proofErr w:type="gramStart"/>
      <w:r w:rsidRPr="00CB4696">
        <w:rPr>
          <w:sz w:val="28"/>
          <w:szCs w:val="28"/>
        </w:rPr>
        <w:t>.п</w:t>
      </w:r>
      <w:proofErr w:type="gramEnd"/>
      <w:r w:rsidRPr="00CB4696">
        <w:rPr>
          <w:sz w:val="28"/>
          <w:szCs w:val="28"/>
        </w:rPr>
        <w:t xml:space="preserve">ед.*К </w:t>
      </w:r>
      <w:proofErr w:type="spellStart"/>
      <w:r w:rsidRPr="00CB4696">
        <w:rPr>
          <w:sz w:val="28"/>
          <w:szCs w:val="28"/>
        </w:rPr>
        <w:t>попр</w:t>
      </w:r>
      <w:proofErr w:type="spellEnd"/>
      <w:r w:rsidRPr="00CB4696">
        <w:rPr>
          <w:sz w:val="28"/>
          <w:szCs w:val="28"/>
        </w:rPr>
        <w:t>. на контингент*(1+К</w:t>
      </w:r>
      <w:proofErr w:type="gramStart"/>
      <w:r w:rsidRPr="00CB4696">
        <w:rPr>
          <w:sz w:val="28"/>
          <w:szCs w:val="28"/>
        </w:rPr>
        <w:t>1</w:t>
      </w:r>
      <w:proofErr w:type="gramEnd"/>
      <w:r w:rsidRPr="00CB4696">
        <w:rPr>
          <w:sz w:val="28"/>
          <w:szCs w:val="28"/>
        </w:rPr>
        <w:t>+К2))+С, где</w:t>
      </w:r>
    </w:p>
    <w:p w:rsidR="00CB4696" w:rsidRPr="00CB4696" w:rsidRDefault="00CB4696" w:rsidP="00CB4696">
      <w:pPr>
        <w:pStyle w:val="a0"/>
        <w:spacing w:after="0"/>
        <w:ind w:firstLine="709"/>
        <w:jc w:val="both"/>
        <w:rPr>
          <w:sz w:val="28"/>
          <w:szCs w:val="28"/>
        </w:rPr>
      </w:pPr>
      <w:r w:rsidRPr="00CB4696">
        <w:rPr>
          <w:sz w:val="28"/>
          <w:szCs w:val="28"/>
        </w:rPr>
        <w:t xml:space="preserve">О </w:t>
      </w:r>
      <w:proofErr w:type="spellStart"/>
      <w:r w:rsidRPr="00CB4696">
        <w:rPr>
          <w:sz w:val="28"/>
          <w:szCs w:val="28"/>
        </w:rPr>
        <w:t>баз</w:t>
      </w:r>
      <w:proofErr w:type="gramStart"/>
      <w:r w:rsidRPr="00CB4696">
        <w:rPr>
          <w:sz w:val="28"/>
          <w:szCs w:val="28"/>
        </w:rPr>
        <w:t>.п</w:t>
      </w:r>
      <w:proofErr w:type="gramEnd"/>
      <w:r w:rsidRPr="00CB4696">
        <w:rPr>
          <w:sz w:val="28"/>
          <w:szCs w:val="28"/>
        </w:rPr>
        <w:t>ед</w:t>
      </w:r>
      <w:proofErr w:type="spellEnd"/>
      <w:r w:rsidRPr="00CB4696">
        <w:rPr>
          <w:sz w:val="28"/>
          <w:szCs w:val="28"/>
        </w:rPr>
        <w:t xml:space="preserve">. - базовый оклад педагогических работников, согласно </w:t>
      </w:r>
      <w:r w:rsidRPr="00CB4696">
        <w:rPr>
          <w:spacing w:val="-10"/>
          <w:sz w:val="28"/>
          <w:szCs w:val="28"/>
        </w:rPr>
        <w:t>приложения</w:t>
      </w:r>
      <w:r w:rsidRPr="00CB4696">
        <w:rPr>
          <w:sz w:val="28"/>
          <w:szCs w:val="28"/>
        </w:rPr>
        <w:t xml:space="preserve"> №2. </w:t>
      </w:r>
    </w:p>
    <w:p w:rsidR="00CB4696" w:rsidRPr="00CB4696" w:rsidRDefault="00CB4696" w:rsidP="00CB4696">
      <w:pPr>
        <w:pStyle w:val="a0"/>
        <w:spacing w:after="0"/>
        <w:ind w:firstLine="709"/>
        <w:jc w:val="both"/>
        <w:rPr>
          <w:sz w:val="28"/>
          <w:szCs w:val="28"/>
        </w:rPr>
      </w:pPr>
      <w:r w:rsidRPr="00CB4696">
        <w:rPr>
          <w:sz w:val="28"/>
          <w:szCs w:val="28"/>
        </w:rPr>
        <w:t xml:space="preserve">К </w:t>
      </w:r>
      <w:proofErr w:type="spellStart"/>
      <w:r w:rsidRPr="00CB4696">
        <w:rPr>
          <w:sz w:val="28"/>
          <w:szCs w:val="28"/>
        </w:rPr>
        <w:t>попр</w:t>
      </w:r>
      <w:proofErr w:type="spellEnd"/>
      <w:r w:rsidRPr="00CB4696">
        <w:rPr>
          <w:sz w:val="28"/>
          <w:szCs w:val="28"/>
        </w:rPr>
        <w:t xml:space="preserve">. на контингент - поправочный коэффициент на контингент. </w:t>
      </w:r>
    </w:p>
    <w:p w:rsidR="00CB4696" w:rsidRPr="00CB4696" w:rsidRDefault="00CB4696" w:rsidP="00CB4696">
      <w:pPr>
        <w:pStyle w:val="a0"/>
        <w:spacing w:after="0"/>
        <w:ind w:firstLine="709"/>
        <w:jc w:val="both"/>
        <w:rPr>
          <w:sz w:val="28"/>
          <w:szCs w:val="28"/>
        </w:rPr>
      </w:pPr>
      <w:r w:rsidRPr="00CB4696">
        <w:rPr>
          <w:sz w:val="28"/>
          <w:szCs w:val="28"/>
        </w:rPr>
        <w:t xml:space="preserve">Расчет поправочного коэффициента на контингент: численность контингента по списочному составу в целом по ДОО на дату тарификации </w:t>
      </w:r>
    </w:p>
    <w:p w:rsidR="00CB4696" w:rsidRPr="00CB4696" w:rsidRDefault="00CB4696" w:rsidP="00CB4696">
      <w:pPr>
        <w:pStyle w:val="a0"/>
        <w:spacing w:after="0"/>
        <w:rPr>
          <w:sz w:val="28"/>
          <w:szCs w:val="28"/>
        </w:rPr>
      </w:pPr>
      <w:r w:rsidRPr="00CB4696">
        <w:rPr>
          <w:sz w:val="28"/>
          <w:szCs w:val="28"/>
        </w:rPr>
        <w:t>К=____________________________________________________________</w:t>
      </w:r>
    </w:p>
    <w:p w:rsidR="00CB4696" w:rsidRPr="00CB4696" w:rsidRDefault="00CB4696" w:rsidP="00CB4696">
      <w:pPr>
        <w:pStyle w:val="a0"/>
        <w:spacing w:after="0"/>
        <w:rPr>
          <w:sz w:val="28"/>
          <w:szCs w:val="28"/>
        </w:rPr>
      </w:pPr>
      <w:r w:rsidRPr="00CB4696">
        <w:rPr>
          <w:sz w:val="28"/>
          <w:szCs w:val="28"/>
        </w:rPr>
        <w:t xml:space="preserve">                  нормативное комплектование ДОО в соответствии с СанПиН </w:t>
      </w:r>
    </w:p>
    <w:p w:rsidR="00CB4696" w:rsidRPr="00CB4696" w:rsidRDefault="00CB4696" w:rsidP="00CB4696">
      <w:pPr>
        <w:pStyle w:val="a0"/>
        <w:spacing w:after="0"/>
        <w:rPr>
          <w:sz w:val="28"/>
          <w:szCs w:val="28"/>
        </w:rPr>
      </w:pPr>
      <w:r w:rsidRPr="00CB4696">
        <w:rPr>
          <w:sz w:val="28"/>
          <w:szCs w:val="28"/>
        </w:rPr>
        <w:tab/>
        <w:t>В случае</w:t>
      </w:r>
      <w:proofErr w:type="gramStart"/>
      <w:r w:rsidRPr="00CB4696">
        <w:rPr>
          <w:sz w:val="28"/>
          <w:szCs w:val="28"/>
        </w:rPr>
        <w:t>,</w:t>
      </w:r>
      <w:proofErr w:type="gramEnd"/>
      <w:r w:rsidRPr="00CB4696">
        <w:rPr>
          <w:sz w:val="28"/>
          <w:szCs w:val="28"/>
        </w:rPr>
        <w:t xml:space="preserve"> если величина поправочного коэффициента ниже 1, коэффициент устанавливается на уровне 1.</w:t>
      </w:r>
    </w:p>
    <w:p w:rsidR="00CB4696" w:rsidRPr="00CB4696" w:rsidRDefault="00CB4696" w:rsidP="00CB4696">
      <w:pPr>
        <w:pStyle w:val="a0"/>
        <w:spacing w:after="0"/>
        <w:jc w:val="both"/>
        <w:rPr>
          <w:sz w:val="28"/>
          <w:szCs w:val="28"/>
        </w:rPr>
      </w:pPr>
      <w:r w:rsidRPr="00CB4696">
        <w:rPr>
          <w:sz w:val="28"/>
          <w:szCs w:val="28"/>
        </w:rPr>
        <w:tab/>
        <w:t xml:space="preserve">Нормативное комплектование утверждается приказом управления образования администрации </w:t>
      </w:r>
      <w:proofErr w:type="spellStart"/>
      <w:r w:rsidRPr="00CB4696">
        <w:rPr>
          <w:sz w:val="28"/>
          <w:szCs w:val="28"/>
        </w:rPr>
        <w:t>Старооскольского</w:t>
      </w:r>
      <w:proofErr w:type="spellEnd"/>
      <w:r w:rsidRPr="00CB4696">
        <w:rPr>
          <w:sz w:val="28"/>
          <w:szCs w:val="28"/>
        </w:rPr>
        <w:t xml:space="preserve"> городского округа в разрезе каждой дошкольной организации. </w:t>
      </w:r>
    </w:p>
    <w:p w:rsidR="00CB4696" w:rsidRPr="00CB4696" w:rsidRDefault="00CB4696" w:rsidP="00CB4696">
      <w:pPr>
        <w:pStyle w:val="a0"/>
        <w:spacing w:after="0"/>
        <w:ind w:firstLine="709"/>
        <w:jc w:val="both"/>
        <w:rPr>
          <w:sz w:val="28"/>
          <w:szCs w:val="28"/>
        </w:rPr>
      </w:pPr>
      <w:r w:rsidRPr="00CB4696">
        <w:rPr>
          <w:sz w:val="28"/>
          <w:szCs w:val="28"/>
        </w:rPr>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CB4696" w:rsidRPr="00CB4696" w:rsidRDefault="00CB4696" w:rsidP="00CB4696">
      <w:pPr>
        <w:pStyle w:val="a0"/>
        <w:spacing w:after="0"/>
        <w:ind w:firstLine="709"/>
        <w:jc w:val="both"/>
        <w:rPr>
          <w:sz w:val="28"/>
          <w:szCs w:val="28"/>
        </w:rPr>
      </w:pPr>
      <w:r w:rsidRPr="00CB4696">
        <w:rPr>
          <w:sz w:val="28"/>
          <w:szCs w:val="28"/>
        </w:rPr>
        <w:t>К</w:t>
      </w:r>
      <w:proofErr w:type="gramStart"/>
      <w:r w:rsidRPr="00CB4696">
        <w:rPr>
          <w:sz w:val="28"/>
          <w:szCs w:val="28"/>
        </w:rPr>
        <w:t>1</w:t>
      </w:r>
      <w:proofErr w:type="gramEnd"/>
      <w:r w:rsidRPr="00CB4696">
        <w:rPr>
          <w:sz w:val="28"/>
          <w:szCs w:val="28"/>
        </w:rPr>
        <w:t xml:space="preserve"> – специальные гарантированные надбавки  (</w:t>
      </w:r>
      <w:r w:rsidRPr="00CB4696">
        <w:rPr>
          <w:spacing w:val="-10"/>
          <w:sz w:val="28"/>
          <w:szCs w:val="28"/>
        </w:rPr>
        <w:t xml:space="preserve">приложение </w:t>
      </w:r>
      <w:r w:rsidRPr="00CB4696">
        <w:rPr>
          <w:sz w:val="28"/>
          <w:szCs w:val="28"/>
        </w:rPr>
        <w:t>№4);</w:t>
      </w:r>
    </w:p>
    <w:p w:rsidR="00CB4696" w:rsidRPr="00CB4696" w:rsidRDefault="00CB4696" w:rsidP="00CB4696">
      <w:pPr>
        <w:pStyle w:val="a0"/>
        <w:spacing w:after="0"/>
        <w:ind w:firstLine="709"/>
        <w:jc w:val="both"/>
        <w:rPr>
          <w:sz w:val="28"/>
          <w:szCs w:val="28"/>
        </w:rPr>
      </w:pPr>
      <w:r w:rsidRPr="00CB4696">
        <w:rPr>
          <w:sz w:val="28"/>
          <w:szCs w:val="28"/>
        </w:rPr>
        <w:t>К</w:t>
      </w:r>
      <w:proofErr w:type="gramStart"/>
      <w:r w:rsidRPr="00CB4696">
        <w:rPr>
          <w:sz w:val="28"/>
          <w:szCs w:val="28"/>
        </w:rPr>
        <w:t>2</w:t>
      </w:r>
      <w:proofErr w:type="gramEnd"/>
      <w:r w:rsidRPr="00CB4696">
        <w:rPr>
          <w:sz w:val="28"/>
          <w:szCs w:val="28"/>
        </w:rPr>
        <w:t xml:space="preserve"> - специальные гарантированные надбавки молодым специалистам (</w:t>
      </w:r>
      <w:r w:rsidRPr="00CB4696">
        <w:rPr>
          <w:spacing w:val="-10"/>
          <w:sz w:val="28"/>
          <w:szCs w:val="28"/>
        </w:rPr>
        <w:t xml:space="preserve">приложение </w:t>
      </w:r>
      <w:r w:rsidRPr="00CB4696">
        <w:rPr>
          <w:sz w:val="28"/>
          <w:szCs w:val="28"/>
        </w:rPr>
        <w:t>№3);</w:t>
      </w:r>
    </w:p>
    <w:p w:rsidR="00CB4696" w:rsidRPr="00CB4696" w:rsidRDefault="00CB4696" w:rsidP="00CB4696">
      <w:pPr>
        <w:pStyle w:val="a0"/>
        <w:spacing w:after="0"/>
        <w:jc w:val="both"/>
        <w:rPr>
          <w:sz w:val="28"/>
          <w:szCs w:val="28"/>
        </w:rPr>
      </w:pPr>
      <w:proofErr w:type="gramStart"/>
      <w:r w:rsidRPr="00CB4696">
        <w:rPr>
          <w:sz w:val="28"/>
          <w:szCs w:val="28"/>
        </w:rPr>
        <w:t>С</w:t>
      </w:r>
      <w:proofErr w:type="gramEnd"/>
      <w:r w:rsidRPr="00CB4696">
        <w:rPr>
          <w:sz w:val="28"/>
          <w:szCs w:val="28"/>
        </w:rPr>
        <w:t xml:space="preserve"> – стимулирующие надбавки за наличие государственных, отраслевых наград и за качество работы (</w:t>
      </w:r>
      <w:r w:rsidRPr="00CB4696">
        <w:rPr>
          <w:spacing w:val="-10"/>
          <w:sz w:val="28"/>
          <w:szCs w:val="28"/>
        </w:rPr>
        <w:t>приложение</w:t>
      </w:r>
      <w:r w:rsidRPr="00CB4696">
        <w:rPr>
          <w:sz w:val="28"/>
          <w:szCs w:val="28"/>
        </w:rPr>
        <w:t>№ 1)</w:t>
      </w:r>
    </w:p>
    <w:p w:rsidR="00CB4696" w:rsidRPr="00CB4696" w:rsidRDefault="00CB4696" w:rsidP="00CB4696">
      <w:pPr>
        <w:pStyle w:val="a0"/>
        <w:spacing w:after="0"/>
        <w:jc w:val="both"/>
        <w:rPr>
          <w:sz w:val="28"/>
          <w:szCs w:val="28"/>
        </w:rPr>
      </w:pPr>
      <w:r w:rsidRPr="00CB4696">
        <w:rPr>
          <w:sz w:val="28"/>
          <w:szCs w:val="28"/>
        </w:rPr>
        <w:tab/>
        <w:t>5.4.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ДОУ.</w:t>
      </w:r>
    </w:p>
    <w:p w:rsidR="00CB4696" w:rsidRPr="00CB4696" w:rsidRDefault="00CB4696" w:rsidP="00CB4696">
      <w:pPr>
        <w:pStyle w:val="a0"/>
        <w:spacing w:after="0"/>
        <w:jc w:val="both"/>
        <w:rPr>
          <w:sz w:val="28"/>
          <w:szCs w:val="28"/>
        </w:rPr>
      </w:pPr>
      <w:r w:rsidRPr="00CB4696">
        <w:rPr>
          <w:sz w:val="28"/>
          <w:szCs w:val="28"/>
        </w:rPr>
        <w:tab/>
        <w:t>5.5. Для вновь принятых работников стимулирующая часть по результатам труда может быть определена по итогам работы за отработанный месяц, но при наличии нераспределённого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w:t>
      </w:r>
    </w:p>
    <w:p w:rsidR="00CB4696" w:rsidRPr="00CB4696" w:rsidRDefault="00CB4696" w:rsidP="00CB4696">
      <w:pPr>
        <w:pStyle w:val="a0"/>
        <w:spacing w:after="0"/>
        <w:ind w:left="30" w:firstLine="540"/>
        <w:jc w:val="both"/>
        <w:rPr>
          <w:b/>
          <w:bCs/>
          <w:sz w:val="28"/>
          <w:szCs w:val="28"/>
        </w:rPr>
      </w:pPr>
      <w:r w:rsidRPr="00CB4696">
        <w:rPr>
          <w:sz w:val="28"/>
          <w:szCs w:val="28"/>
        </w:rPr>
        <w:t xml:space="preserve">5.6. </w:t>
      </w:r>
      <w:proofErr w:type="gramStart"/>
      <w:r w:rsidRPr="00CB4696">
        <w:rPr>
          <w:sz w:val="28"/>
          <w:szCs w:val="28"/>
        </w:rPr>
        <w:t>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предоставляется дополнительная льгота путем сохранения уровня оплаты труда сроком до одного года по имевшейся ранее квалификационной</w:t>
      </w:r>
      <w:proofErr w:type="gramEnd"/>
      <w:r w:rsidRPr="00CB4696">
        <w:rPr>
          <w:sz w:val="28"/>
          <w:szCs w:val="28"/>
        </w:rPr>
        <w:t xml:space="preserve"> категории.</w:t>
      </w:r>
    </w:p>
    <w:p w:rsidR="00CB4696" w:rsidRPr="00CB4696" w:rsidRDefault="00CB4696" w:rsidP="00CB4696">
      <w:pPr>
        <w:pStyle w:val="a0"/>
        <w:spacing w:after="0"/>
        <w:jc w:val="both"/>
        <w:rPr>
          <w:spacing w:val="-10"/>
          <w:sz w:val="28"/>
          <w:szCs w:val="28"/>
        </w:rPr>
      </w:pPr>
      <w:r w:rsidRPr="00CB4696">
        <w:rPr>
          <w:b/>
          <w:bCs/>
          <w:sz w:val="28"/>
          <w:szCs w:val="28"/>
        </w:rPr>
        <w:lastRenderedPageBreak/>
        <w:tab/>
      </w:r>
      <w:r w:rsidRPr="00CB4696">
        <w:rPr>
          <w:sz w:val="28"/>
          <w:szCs w:val="28"/>
        </w:rPr>
        <w:t>5.7. С учетом доукомплектования ДОУ в течение года заработная плата педагогических работников должна пересчитываться по состоянию на 01 сентября и 01 января.</w:t>
      </w:r>
    </w:p>
    <w:p w:rsidR="00CB4696" w:rsidRPr="00CB4696" w:rsidRDefault="00CB4696" w:rsidP="00CB4696">
      <w:pPr>
        <w:ind w:firstLine="300"/>
        <w:jc w:val="both"/>
        <w:rPr>
          <w:rFonts w:ascii="Times New Roman" w:hAnsi="Times New Roman"/>
          <w:spacing w:val="-10"/>
          <w:sz w:val="28"/>
          <w:szCs w:val="28"/>
        </w:rPr>
      </w:pPr>
    </w:p>
    <w:p w:rsidR="00CB4696" w:rsidRPr="00CB4696" w:rsidRDefault="00CB4696" w:rsidP="00CB4696">
      <w:pPr>
        <w:ind w:firstLine="300"/>
        <w:jc w:val="center"/>
        <w:rPr>
          <w:rFonts w:ascii="Times New Roman" w:hAnsi="Times New Roman"/>
          <w:spacing w:val="-10"/>
          <w:sz w:val="28"/>
          <w:szCs w:val="28"/>
        </w:rPr>
      </w:pPr>
      <w:r w:rsidRPr="00CB4696">
        <w:rPr>
          <w:rFonts w:ascii="Times New Roman" w:hAnsi="Times New Roman"/>
          <w:b/>
          <w:bCs/>
          <w:sz w:val="28"/>
          <w:szCs w:val="28"/>
        </w:rPr>
        <w:t>6. Расчет оплаты труда прочего (учебно-вспомогательного, обслуживающего) персонала</w:t>
      </w:r>
    </w:p>
    <w:p w:rsidR="00CB4696" w:rsidRPr="00CB4696" w:rsidRDefault="00CB4696" w:rsidP="00CB4696">
      <w:pPr>
        <w:tabs>
          <w:tab w:val="left" w:pos="5127"/>
          <w:tab w:val="left" w:pos="8223"/>
        </w:tabs>
        <w:ind w:firstLine="300"/>
        <w:jc w:val="both"/>
        <w:rPr>
          <w:rFonts w:ascii="Times New Roman" w:hAnsi="Times New Roman"/>
          <w:spacing w:val="-10"/>
          <w:sz w:val="28"/>
          <w:szCs w:val="28"/>
        </w:rPr>
      </w:pPr>
      <w:r w:rsidRPr="00CB4696">
        <w:rPr>
          <w:rFonts w:ascii="Times New Roman" w:hAnsi="Times New Roman"/>
          <w:spacing w:val="-10"/>
          <w:sz w:val="28"/>
          <w:szCs w:val="28"/>
        </w:rPr>
        <w:t>6.1. Оплата труда прочего (учебно-вспомогательного, обслуживающего) персонала рассчитывается исходя из базового оклада, установленного  согласно приложению № 2 по следующей формуле:</w:t>
      </w:r>
    </w:p>
    <w:p w:rsidR="00CB4696" w:rsidRPr="00CB4696" w:rsidRDefault="00CB4696" w:rsidP="00CB4696">
      <w:pPr>
        <w:ind w:firstLine="300"/>
        <w:rPr>
          <w:rFonts w:ascii="Times New Roman" w:hAnsi="Times New Roman"/>
          <w:spacing w:val="-10"/>
          <w:sz w:val="28"/>
          <w:szCs w:val="28"/>
        </w:rPr>
      </w:pPr>
      <w:proofErr w:type="spellStart"/>
      <w:r w:rsidRPr="00CB4696">
        <w:rPr>
          <w:rFonts w:ascii="Times New Roman" w:hAnsi="Times New Roman"/>
          <w:spacing w:val="-10"/>
          <w:sz w:val="28"/>
          <w:szCs w:val="28"/>
        </w:rPr>
        <w:t>Зп</w:t>
      </w:r>
      <w:proofErr w:type="spellEnd"/>
      <w:r w:rsidRPr="00CB4696">
        <w:rPr>
          <w:rFonts w:ascii="Times New Roman" w:hAnsi="Times New Roman"/>
          <w:spacing w:val="-10"/>
          <w:sz w:val="28"/>
          <w:szCs w:val="28"/>
        </w:rPr>
        <w:t xml:space="preserve"> </w:t>
      </w:r>
      <w:proofErr w:type="spellStart"/>
      <w:proofErr w:type="gramStart"/>
      <w:r w:rsidRPr="00CB4696">
        <w:rPr>
          <w:rFonts w:ascii="Times New Roman" w:hAnsi="Times New Roman"/>
          <w:spacing w:val="-10"/>
          <w:sz w:val="28"/>
          <w:szCs w:val="28"/>
        </w:rPr>
        <w:t>пр</w:t>
      </w:r>
      <w:proofErr w:type="spellEnd"/>
      <w:proofErr w:type="gramEnd"/>
      <w:r w:rsidRPr="00CB4696">
        <w:rPr>
          <w:rFonts w:ascii="Times New Roman" w:hAnsi="Times New Roman"/>
          <w:spacing w:val="-10"/>
          <w:sz w:val="28"/>
          <w:szCs w:val="28"/>
        </w:rPr>
        <w:t xml:space="preserve"> = (О </w:t>
      </w:r>
      <w:proofErr w:type="spellStart"/>
      <w:r w:rsidRPr="00CB4696">
        <w:rPr>
          <w:rFonts w:ascii="Times New Roman" w:hAnsi="Times New Roman"/>
          <w:spacing w:val="-10"/>
          <w:sz w:val="28"/>
          <w:szCs w:val="28"/>
        </w:rPr>
        <w:t>баз.пр</w:t>
      </w:r>
      <w:proofErr w:type="spellEnd"/>
      <w:r w:rsidRPr="00CB4696">
        <w:rPr>
          <w:rFonts w:ascii="Times New Roman" w:hAnsi="Times New Roman"/>
          <w:spacing w:val="-10"/>
          <w:sz w:val="28"/>
          <w:szCs w:val="28"/>
        </w:rPr>
        <w:t>. х (1+ К2)) + С, где</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 xml:space="preserve">О </w:t>
      </w:r>
      <w:proofErr w:type="spellStart"/>
      <w:r w:rsidRPr="00CB4696">
        <w:rPr>
          <w:rFonts w:ascii="Times New Roman" w:hAnsi="Times New Roman"/>
          <w:spacing w:val="-10"/>
          <w:sz w:val="28"/>
          <w:szCs w:val="28"/>
        </w:rPr>
        <w:t>баз</w:t>
      </w:r>
      <w:proofErr w:type="gramStart"/>
      <w:r w:rsidRPr="00CB4696">
        <w:rPr>
          <w:rFonts w:ascii="Times New Roman" w:hAnsi="Times New Roman"/>
          <w:spacing w:val="-10"/>
          <w:sz w:val="28"/>
          <w:szCs w:val="28"/>
        </w:rPr>
        <w:t>.п</w:t>
      </w:r>
      <w:proofErr w:type="gramEnd"/>
      <w:r w:rsidRPr="00CB4696">
        <w:rPr>
          <w:rFonts w:ascii="Times New Roman" w:hAnsi="Times New Roman"/>
          <w:spacing w:val="-10"/>
          <w:sz w:val="28"/>
          <w:szCs w:val="28"/>
        </w:rPr>
        <w:t>р</w:t>
      </w:r>
      <w:proofErr w:type="spellEnd"/>
      <w:r w:rsidRPr="00CB4696">
        <w:rPr>
          <w:rFonts w:ascii="Times New Roman" w:hAnsi="Times New Roman"/>
          <w:spacing w:val="-10"/>
          <w:sz w:val="28"/>
          <w:szCs w:val="28"/>
        </w:rPr>
        <w:t>. - базовый оклад прочего персонала;</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К</w:t>
      </w:r>
      <w:proofErr w:type="gramStart"/>
      <w:r w:rsidRPr="00CB4696">
        <w:rPr>
          <w:rFonts w:ascii="Times New Roman" w:hAnsi="Times New Roman"/>
          <w:spacing w:val="-10"/>
          <w:sz w:val="28"/>
          <w:szCs w:val="28"/>
        </w:rPr>
        <w:t>2</w:t>
      </w:r>
      <w:proofErr w:type="gramEnd"/>
      <w:r w:rsidRPr="00CB4696">
        <w:rPr>
          <w:rFonts w:ascii="Times New Roman" w:hAnsi="Times New Roman"/>
          <w:spacing w:val="-10"/>
          <w:sz w:val="28"/>
          <w:szCs w:val="28"/>
        </w:rPr>
        <w:t xml:space="preserve"> - специальные гарантированные надбавки (приложение № 3); </w:t>
      </w:r>
    </w:p>
    <w:p w:rsidR="00CB4696" w:rsidRPr="00CB4696" w:rsidRDefault="00CB4696" w:rsidP="00CB4696">
      <w:pPr>
        <w:ind w:firstLine="300"/>
        <w:rPr>
          <w:rFonts w:ascii="Times New Roman" w:hAnsi="Times New Roman"/>
          <w:spacing w:val="-10"/>
          <w:sz w:val="28"/>
          <w:szCs w:val="28"/>
        </w:rPr>
      </w:pPr>
      <w:proofErr w:type="gramStart"/>
      <w:r w:rsidRPr="00CB4696">
        <w:rPr>
          <w:rFonts w:ascii="Times New Roman" w:hAnsi="Times New Roman"/>
          <w:spacing w:val="-10"/>
          <w:sz w:val="28"/>
          <w:szCs w:val="28"/>
        </w:rPr>
        <w:t>С</w:t>
      </w:r>
      <w:proofErr w:type="gramEnd"/>
      <w:r w:rsidRPr="00CB4696">
        <w:rPr>
          <w:rFonts w:ascii="Times New Roman" w:hAnsi="Times New Roman"/>
          <w:spacing w:val="-10"/>
          <w:sz w:val="28"/>
          <w:szCs w:val="28"/>
        </w:rPr>
        <w:t xml:space="preserve"> - стимулирующие надбавки (приложения № 1).</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Стимулирующие надбавки устанавливаются по основной должности в соответствии с Положением о распределении стимулирующего фонда оплаты труда.</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6.2. Расчет оплаты труда заведующего и старшего воспитателя дошкольной образовательной организации.</w:t>
      </w:r>
    </w:p>
    <w:p w:rsidR="00CB4696" w:rsidRPr="00CB4696" w:rsidRDefault="00CB4696" w:rsidP="00CB4696">
      <w:pPr>
        <w:ind w:firstLine="300"/>
        <w:jc w:val="both"/>
        <w:rPr>
          <w:rFonts w:ascii="Times New Roman" w:hAnsi="Times New Roman"/>
          <w:sz w:val="28"/>
          <w:szCs w:val="28"/>
        </w:rPr>
      </w:pPr>
      <w:r w:rsidRPr="00CB4696">
        <w:rPr>
          <w:rFonts w:ascii="Times New Roman" w:hAnsi="Times New Roman"/>
          <w:spacing w:val="-10"/>
          <w:sz w:val="28"/>
          <w:szCs w:val="28"/>
        </w:rPr>
        <w:t>6.2.1. Оплата труда заведующего дошкольной образовательной организацией устанавливается исходя из средней (базовой) заработной платы воспитателя, фактически сложившейся на одно физическое лицо списочного состава, и стимулирующей надбавки по следующей формуле:</w:t>
      </w:r>
    </w:p>
    <w:p w:rsidR="00CB4696" w:rsidRPr="00CB4696" w:rsidRDefault="00CB4696" w:rsidP="00CB4696">
      <w:pPr>
        <w:ind w:firstLine="300"/>
        <w:rPr>
          <w:rFonts w:ascii="Times New Roman" w:hAnsi="Times New Roman"/>
          <w:sz w:val="28"/>
          <w:szCs w:val="28"/>
        </w:rPr>
      </w:pPr>
      <w:proofErr w:type="spellStart"/>
      <w:r w:rsidRPr="00CB4696">
        <w:rPr>
          <w:rFonts w:ascii="Times New Roman" w:hAnsi="Times New Roman"/>
          <w:spacing w:val="-10"/>
          <w:sz w:val="28"/>
          <w:szCs w:val="28"/>
        </w:rPr>
        <w:t>Зп</w:t>
      </w:r>
      <w:proofErr w:type="spellEnd"/>
      <w:r w:rsidRPr="00CB4696">
        <w:rPr>
          <w:rFonts w:ascii="Times New Roman" w:hAnsi="Times New Roman"/>
          <w:spacing w:val="-10"/>
          <w:sz w:val="28"/>
          <w:szCs w:val="28"/>
        </w:rPr>
        <w:t xml:space="preserve"> </w:t>
      </w:r>
      <w:proofErr w:type="spellStart"/>
      <w:r w:rsidRPr="00CB4696">
        <w:rPr>
          <w:rFonts w:ascii="Times New Roman" w:hAnsi="Times New Roman"/>
          <w:spacing w:val="-10"/>
          <w:sz w:val="28"/>
          <w:szCs w:val="28"/>
        </w:rPr>
        <w:t>завед</w:t>
      </w:r>
      <w:proofErr w:type="spellEnd"/>
      <w:r w:rsidRPr="00CB4696">
        <w:rPr>
          <w:rFonts w:ascii="Times New Roman" w:hAnsi="Times New Roman"/>
          <w:spacing w:val="-10"/>
          <w:sz w:val="28"/>
          <w:szCs w:val="28"/>
        </w:rPr>
        <w:t xml:space="preserve">. = (средняя </w:t>
      </w:r>
      <w:proofErr w:type="spellStart"/>
      <w:r w:rsidRPr="00CB4696">
        <w:rPr>
          <w:rFonts w:ascii="Times New Roman" w:hAnsi="Times New Roman"/>
          <w:spacing w:val="-10"/>
          <w:sz w:val="28"/>
          <w:szCs w:val="28"/>
        </w:rPr>
        <w:t>Зп</w:t>
      </w:r>
      <w:proofErr w:type="spellEnd"/>
      <w:r w:rsidRPr="00CB4696">
        <w:rPr>
          <w:rFonts w:ascii="Times New Roman" w:hAnsi="Times New Roman"/>
          <w:spacing w:val="-10"/>
          <w:sz w:val="28"/>
          <w:szCs w:val="28"/>
        </w:rPr>
        <w:t xml:space="preserve"> базовая </w:t>
      </w:r>
      <w:proofErr w:type="spellStart"/>
      <w:r w:rsidRPr="00CB4696">
        <w:rPr>
          <w:rFonts w:ascii="Times New Roman" w:hAnsi="Times New Roman"/>
          <w:spacing w:val="-10"/>
          <w:sz w:val="28"/>
          <w:szCs w:val="28"/>
        </w:rPr>
        <w:t>воспит</w:t>
      </w:r>
      <w:proofErr w:type="spellEnd"/>
      <w:r w:rsidRPr="00CB4696">
        <w:rPr>
          <w:rFonts w:ascii="Times New Roman" w:hAnsi="Times New Roman"/>
          <w:spacing w:val="-10"/>
          <w:sz w:val="28"/>
          <w:szCs w:val="28"/>
        </w:rPr>
        <w:t>. х (1</w:t>
      </w:r>
      <w:proofErr w:type="gramStart"/>
      <w:r w:rsidRPr="00CB4696">
        <w:rPr>
          <w:rFonts w:ascii="Times New Roman" w:hAnsi="Times New Roman"/>
          <w:spacing w:val="-10"/>
          <w:sz w:val="28"/>
          <w:szCs w:val="28"/>
        </w:rPr>
        <w:t>+К</w:t>
      </w:r>
      <w:proofErr w:type="gramEnd"/>
      <w:r w:rsidRPr="00CB4696">
        <w:rPr>
          <w:rFonts w:ascii="Times New Roman" w:hAnsi="Times New Roman"/>
          <w:spacing w:val="-10"/>
          <w:sz w:val="28"/>
          <w:szCs w:val="28"/>
        </w:rPr>
        <w:t xml:space="preserve">+А)) + </w:t>
      </w:r>
      <w:proofErr w:type="spellStart"/>
      <w:r w:rsidRPr="00CB4696">
        <w:rPr>
          <w:rFonts w:ascii="Times New Roman" w:hAnsi="Times New Roman"/>
          <w:spacing w:val="-10"/>
          <w:sz w:val="28"/>
          <w:szCs w:val="28"/>
        </w:rPr>
        <w:t>Сн</w:t>
      </w:r>
      <w:proofErr w:type="spellEnd"/>
      <w:r w:rsidRPr="00CB4696">
        <w:rPr>
          <w:rFonts w:ascii="Times New Roman" w:hAnsi="Times New Roman"/>
          <w:spacing w:val="-10"/>
          <w:sz w:val="28"/>
          <w:szCs w:val="28"/>
        </w:rPr>
        <w:t>, где</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 xml:space="preserve">Средняя  </w:t>
      </w:r>
      <w:proofErr w:type="spellStart"/>
      <w:r w:rsidRPr="00CB4696">
        <w:rPr>
          <w:rFonts w:ascii="Times New Roman" w:hAnsi="Times New Roman"/>
          <w:spacing w:val="-10"/>
          <w:sz w:val="28"/>
          <w:szCs w:val="28"/>
        </w:rPr>
        <w:t>Зп</w:t>
      </w:r>
      <w:proofErr w:type="spellEnd"/>
      <w:r w:rsidRPr="00CB4696">
        <w:rPr>
          <w:rFonts w:ascii="Times New Roman" w:hAnsi="Times New Roman"/>
          <w:spacing w:val="-10"/>
          <w:sz w:val="28"/>
          <w:szCs w:val="28"/>
        </w:rPr>
        <w:t xml:space="preserve"> базовая </w:t>
      </w:r>
      <w:proofErr w:type="spellStart"/>
      <w:r w:rsidRPr="00CB4696">
        <w:rPr>
          <w:rFonts w:ascii="Times New Roman" w:hAnsi="Times New Roman"/>
          <w:spacing w:val="-10"/>
          <w:sz w:val="28"/>
          <w:szCs w:val="28"/>
        </w:rPr>
        <w:t>воспит</w:t>
      </w:r>
      <w:proofErr w:type="spellEnd"/>
      <w:r w:rsidRPr="00CB4696">
        <w:rPr>
          <w:rFonts w:ascii="Times New Roman" w:hAnsi="Times New Roman"/>
          <w:spacing w:val="-10"/>
          <w:sz w:val="28"/>
          <w:szCs w:val="28"/>
        </w:rPr>
        <w:t>. -  средняя заработная плата воспитателя, фактически сложившаяся на одно физическое лицо списочного состава;</w:t>
      </w:r>
    </w:p>
    <w:p w:rsidR="00CB4696" w:rsidRPr="00CB4696" w:rsidRDefault="00CB4696" w:rsidP="00CB4696">
      <w:pPr>
        <w:ind w:firstLine="300"/>
        <w:rPr>
          <w:rFonts w:ascii="Times New Roman" w:hAnsi="Times New Roman"/>
          <w:spacing w:val="-10"/>
          <w:sz w:val="28"/>
          <w:szCs w:val="28"/>
        </w:rPr>
      </w:pPr>
      <w:proofErr w:type="gramStart"/>
      <w:r w:rsidRPr="00CB4696">
        <w:rPr>
          <w:rFonts w:ascii="Times New Roman" w:hAnsi="Times New Roman"/>
          <w:spacing w:val="-10"/>
          <w:sz w:val="28"/>
          <w:szCs w:val="28"/>
        </w:rPr>
        <w:t>К</w:t>
      </w:r>
      <w:proofErr w:type="gramEnd"/>
      <w:r w:rsidRPr="00CB4696">
        <w:rPr>
          <w:rFonts w:ascii="Times New Roman" w:hAnsi="Times New Roman"/>
          <w:spacing w:val="-10"/>
          <w:sz w:val="28"/>
          <w:szCs w:val="28"/>
        </w:rPr>
        <w:t xml:space="preserve"> - коэффициент за контингент воспитанников:</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до 100 детей - 0,5;</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от  101 до 150 детей - 0,6;</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от  151 до 200 - 0,7;</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от  201 до 250 детей - 1;</w:t>
      </w:r>
    </w:p>
    <w:p w:rsidR="00CB4696" w:rsidRPr="00CB4696" w:rsidRDefault="00CB4696" w:rsidP="00CB4696">
      <w:pPr>
        <w:ind w:firstLine="300"/>
        <w:rPr>
          <w:rFonts w:ascii="Times New Roman" w:hAnsi="Times New Roman"/>
          <w:spacing w:val="-10"/>
          <w:sz w:val="28"/>
          <w:szCs w:val="28"/>
        </w:rPr>
      </w:pPr>
      <w:r w:rsidRPr="00CB4696">
        <w:rPr>
          <w:rFonts w:ascii="Times New Roman" w:hAnsi="Times New Roman"/>
          <w:spacing w:val="-10"/>
          <w:sz w:val="28"/>
          <w:szCs w:val="28"/>
        </w:rPr>
        <w:t>от  251 и более детей - 1,2;</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lastRenderedPageBreak/>
        <w:t>А-доплата за наличие высшей квалификационной категории – 0,15;</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Сн</w:t>
      </w:r>
      <w:proofErr w:type="spellEnd"/>
      <w:r w:rsidRPr="00CB4696">
        <w:rPr>
          <w:rFonts w:ascii="Times New Roman" w:hAnsi="Times New Roman"/>
          <w:spacing w:val="-10"/>
          <w:sz w:val="28"/>
          <w:szCs w:val="28"/>
        </w:rPr>
        <w:t xml:space="preserve"> – стимулирующие надбавки, устанавливаемые за счет централизованного фонда стимулирования заведующего дошкольной образовательной организацией в соответствии с Положением о распределении централизованного фонда стимулирования руководителей муниципальных дошкольных образовательных организаций.</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6.2.2.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одно физическое лицо списочного состава, с применением коэффициентов.</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Заработная плата старшего воспитателя дошкольной образовательной организации устанавливается заведующим на основании заключаемого трудового договора.</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Базовая заработная плата старшего воспитателя дошкольной образовательной организации устанавливается в размере до 75 процентов базового оклада заведующего дошкольной образовательной организацией без учета доплаты ему за квалификационную категорию.</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 xml:space="preserve">Стимулирующая часть заработной платы старшего воспитателя устанавливается органом самоуправления дошкольной образовательной </w:t>
      </w:r>
      <w:proofErr w:type="gramStart"/>
      <w:r w:rsidRPr="00CB4696">
        <w:rPr>
          <w:rFonts w:ascii="Times New Roman" w:hAnsi="Times New Roman"/>
          <w:spacing w:val="-10"/>
          <w:sz w:val="28"/>
          <w:szCs w:val="28"/>
        </w:rPr>
        <w:t>организации</w:t>
      </w:r>
      <w:proofErr w:type="gramEnd"/>
      <w:r w:rsidRPr="00CB4696">
        <w:rPr>
          <w:rFonts w:ascii="Times New Roman" w:hAnsi="Times New Roman"/>
          <w:spacing w:val="-10"/>
          <w:sz w:val="28"/>
          <w:szCs w:val="28"/>
        </w:rPr>
        <w:t xml:space="preserve"> по представлению заведующего дошкольной образовательной организацией, в соответствии с критериями эффективности работы.</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Формула расчета базовой заработной платы старшего воспитателя дошкольной образовательной организации:</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ЗПб</w:t>
      </w:r>
      <w:proofErr w:type="spellEnd"/>
      <w:r w:rsidRPr="00CB4696">
        <w:rPr>
          <w:rFonts w:ascii="Times New Roman" w:hAnsi="Times New Roman"/>
          <w:spacing w:val="-10"/>
          <w:sz w:val="28"/>
          <w:szCs w:val="28"/>
        </w:rPr>
        <w:t xml:space="preserve"> </w:t>
      </w:r>
      <w:proofErr w:type="spellStart"/>
      <w:r w:rsidRPr="00CB4696">
        <w:rPr>
          <w:rFonts w:ascii="Times New Roman" w:hAnsi="Times New Roman"/>
          <w:spacing w:val="-10"/>
          <w:sz w:val="28"/>
          <w:szCs w:val="28"/>
        </w:rPr>
        <w:t>ст</w:t>
      </w:r>
      <w:proofErr w:type="gramStart"/>
      <w:r w:rsidRPr="00CB4696">
        <w:rPr>
          <w:rFonts w:ascii="Times New Roman" w:hAnsi="Times New Roman"/>
          <w:spacing w:val="-10"/>
          <w:sz w:val="28"/>
          <w:szCs w:val="28"/>
        </w:rPr>
        <w:t>.в</w:t>
      </w:r>
      <w:proofErr w:type="gramEnd"/>
      <w:r w:rsidRPr="00CB4696">
        <w:rPr>
          <w:rFonts w:ascii="Times New Roman" w:hAnsi="Times New Roman"/>
          <w:spacing w:val="-10"/>
          <w:sz w:val="28"/>
          <w:szCs w:val="28"/>
        </w:rPr>
        <w:t>осп</w:t>
      </w:r>
      <w:proofErr w:type="spellEnd"/>
      <w:r w:rsidRPr="00CB4696">
        <w:rPr>
          <w:rFonts w:ascii="Times New Roman" w:hAnsi="Times New Roman"/>
          <w:spacing w:val="-10"/>
          <w:sz w:val="28"/>
          <w:szCs w:val="28"/>
        </w:rPr>
        <w:t xml:space="preserve">. = </w:t>
      </w:r>
      <w:proofErr w:type="spellStart"/>
      <w:r w:rsidRPr="00CB4696">
        <w:rPr>
          <w:rFonts w:ascii="Times New Roman" w:hAnsi="Times New Roman"/>
          <w:spacing w:val="-10"/>
          <w:sz w:val="28"/>
          <w:szCs w:val="28"/>
        </w:rPr>
        <w:t>Б.зп</w:t>
      </w:r>
      <w:proofErr w:type="gramStart"/>
      <w:r w:rsidRPr="00CB4696">
        <w:rPr>
          <w:rFonts w:ascii="Times New Roman" w:hAnsi="Times New Roman"/>
          <w:spacing w:val="-10"/>
          <w:sz w:val="28"/>
          <w:szCs w:val="28"/>
        </w:rPr>
        <w:t>.з</w:t>
      </w:r>
      <w:proofErr w:type="gramEnd"/>
      <w:r w:rsidRPr="00CB4696">
        <w:rPr>
          <w:rFonts w:ascii="Times New Roman" w:hAnsi="Times New Roman"/>
          <w:spacing w:val="-10"/>
          <w:sz w:val="28"/>
          <w:szCs w:val="28"/>
        </w:rPr>
        <w:t>ав</w:t>
      </w:r>
      <w:proofErr w:type="spellEnd"/>
      <w:r w:rsidRPr="00CB4696">
        <w:rPr>
          <w:rFonts w:ascii="Times New Roman" w:hAnsi="Times New Roman"/>
          <w:spacing w:val="-10"/>
          <w:sz w:val="28"/>
          <w:szCs w:val="28"/>
        </w:rPr>
        <w:t>. х (К + А), где</w:t>
      </w:r>
    </w:p>
    <w:p w:rsidR="00CB4696" w:rsidRPr="00CB4696" w:rsidRDefault="00CB4696" w:rsidP="00CB4696">
      <w:pPr>
        <w:ind w:firstLine="300"/>
        <w:jc w:val="both"/>
        <w:rPr>
          <w:rFonts w:ascii="Times New Roman" w:hAnsi="Times New Roman"/>
          <w:spacing w:val="-10"/>
          <w:sz w:val="28"/>
          <w:szCs w:val="28"/>
        </w:rPr>
      </w:pPr>
      <w:proofErr w:type="spellStart"/>
      <w:r w:rsidRPr="00CB4696">
        <w:rPr>
          <w:rFonts w:ascii="Times New Roman" w:hAnsi="Times New Roman"/>
          <w:spacing w:val="-10"/>
          <w:sz w:val="28"/>
          <w:szCs w:val="28"/>
        </w:rPr>
        <w:t>Б.зп</w:t>
      </w:r>
      <w:proofErr w:type="gramStart"/>
      <w:r w:rsidRPr="00CB4696">
        <w:rPr>
          <w:rFonts w:ascii="Times New Roman" w:hAnsi="Times New Roman"/>
          <w:spacing w:val="-10"/>
          <w:sz w:val="28"/>
          <w:szCs w:val="28"/>
        </w:rPr>
        <w:t>.з</w:t>
      </w:r>
      <w:proofErr w:type="gramEnd"/>
      <w:r w:rsidRPr="00CB4696">
        <w:rPr>
          <w:rFonts w:ascii="Times New Roman" w:hAnsi="Times New Roman"/>
          <w:spacing w:val="-10"/>
          <w:sz w:val="28"/>
          <w:szCs w:val="28"/>
        </w:rPr>
        <w:t>ав</w:t>
      </w:r>
      <w:proofErr w:type="spellEnd"/>
      <w:r w:rsidRPr="00CB4696">
        <w:rPr>
          <w:rFonts w:ascii="Times New Roman" w:hAnsi="Times New Roman"/>
          <w:spacing w:val="-10"/>
          <w:sz w:val="28"/>
          <w:szCs w:val="28"/>
        </w:rPr>
        <w:t>. - базовая заработная плата заведующего без квалификационной категории;</w:t>
      </w:r>
    </w:p>
    <w:p w:rsidR="00CB4696" w:rsidRPr="00CB4696" w:rsidRDefault="00CB4696" w:rsidP="00CB4696">
      <w:pPr>
        <w:ind w:firstLine="300"/>
        <w:jc w:val="both"/>
        <w:rPr>
          <w:rFonts w:ascii="Times New Roman" w:hAnsi="Times New Roman"/>
          <w:spacing w:val="-10"/>
          <w:sz w:val="28"/>
          <w:szCs w:val="28"/>
        </w:rPr>
      </w:pPr>
      <w:proofErr w:type="gramStart"/>
      <w:r w:rsidRPr="00CB4696">
        <w:rPr>
          <w:rFonts w:ascii="Times New Roman" w:hAnsi="Times New Roman"/>
          <w:spacing w:val="-10"/>
          <w:sz w:val="28"/>
          <w:szCs w:val="28"/>
        </w:rPr>
        <w:t>К - коэффициент к базовой заработной плате руководителя - 0,75;</w:t>
      </w:r>
      <w:proofErr w:type="gramEnd"/>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А - коэффициент за квалификационную категорию:</w:t>
      </w:r>
    </w:p>
    <w:p w:rsidR="00CB4696" w:rsidRPr="00CB4696" w:rsidRDefault="00CB4696" w:rsidP="00CB4696">
      <w:pPr>
        <w:ind w:firstLine="300"/>
        <w:jc w:val="both"/>
        <w:rPr>
          <w:rFonts w:ascii="Times New Roman" w:hAnsi="Times New Roman"/>
          <w:spacing w:val="-10"/>
          <w:sz w:val="28"/>
          <w:szCs w:val="28"/>
        </w:rPr>
      </w:pPr>
      <w:r w:rsidRPr="00CB4696">
        <w:rPr>
          <w:rFonts w:ascii="Times New Roman" w:hAnsi="Times New Roman"/>
          <w:spacing w:val="-10"/>
          <w:sz w:val="28"/>
          <w:szCs w:val="28"/>
        </w:rPr>
        <w:t>0,10 - для старших воспитателей, имеющих первую квалификационную категорию;</w:t>
      </w:r>
    </w:p>
    <w:p w:rsidR="00DA45AB" w:rsidRDefault="00CB4696" w:rsidP="00DA45AB">
      <w:pPr>
        <w:ind w:firstLine="300"/>
        <w:jc w:val="both"/>
        <w:rPr>
          <w:rFonts w:ascii="Times New Roman" w:hAnsi="Times New Roman"/>
          <w:spacing w:val="-10"/>
          <w:sz w:val="28"/>
          <w:szCs w:val="28"/>
        </w:rPr>
      </w:pPr>
      <w:r w:rsidRPr="00CB4696">
        <w:rPr>
          <w:rFonts w:ascii="Times New Roman" w:hAnsi="Times New Roman"/>
          <w:spacing w:val="-10"/>
          <w:sz w:val="28"/>
          <w:szCs w:val="28"/>
        </w:rPr>
        <w:t>0,15-для старших воспитателей, имеющих высшую квалификационную категорию.</w:t>
      </w:r>
    </w:p>
    <w:p w:rsidR="00DA45AB" w:rsidRDefault="00CB4696" w:rsidP="00DA45AB">
      <w:pPr>
        <w:ind w:firstLine="300"/>
        <w:jc w:val="both"/>
        <w:rPr>
          <w:rFonts w:ascii="Times New Roman" w:hAnsi="Times New Roman"/>
          <w:spacing w:val="-10"/>
          <w:sz w:val="28"/>
          <w:szCs w:val="28"/>
        </w:rPr>
      </w:pPr>
      <w:r w:rsidRPr="00CB4696">
        <w:rPr>
          <w:rFonts w:ascii="Times New Roman" w:hAnsi="Times New Roman"/>
          <w:spacing w:val="-10"/>
          <w:sz w:val="28"/>
          <w:szCs w:val="28"/>
        </w:rPr>
        <w:t>6.3. Заработная плата заведующего и старшего воспитателя устанавливается два раза в год (1 сентября и 1 января) на основании тарификационных списков и списочного состава детей.</w:t>
      </w:r>
    </w:p>
    <w:p w:rsidR="00DA45AB" w:rsidRDefault="00CB4696" w:rsidP="00DA45AB">
      <w:pPr>
        <w:ind w:firstLine="300"/>
        <w:jc w:val="both"/>
        <w:rPr>
          <w:rFonts w:ascii="Times New Roman" w:hAnsi="Times New Roman"/>
          <w:spacing w:val="-10"/>
          <w:sz w:val="28"/>
          <w:szCs w:val="28"/>
        </w:rPr>
      </w:pPr>
      <w:r w:rsidRPr="00CB4696">
        <w:rPr>
          <w:rFonts w:ascii="Times New Roman" w:hAnsi="Times New Roman"/>
          <w:b/>
          <w:spacing w:val="-10"/>
          <w:sz w:val="28"/>
          <w:szCs w:val="28"/>
        </w:rPr>
        <w:t xml:space="preserve">7. </w:t>
      </w:r>
      <w:bookmarkStart w:id="2" w:name="bookmark5"/>
      <w:r w:rsidRPr="00CB4696">
        <w:rPr>
          <w:rFonts w:ascii="Times New Roman" w:hAnsi="Times New Roman"/>
          <w:b/>
          <w:spacing w:val="-10"/>
          <w:sz w:val="28"/>
          <w:szCs w:val="28"/>
        </w:rPr>
        <w:t xml:space="preserve"> Предоставление компенсаций</w:t>
      </w:r>
    </w:p>
    <w:p w:rsidR="00CB4696" w:rsidRPr="00CB4696" w:rsidRDefault="00CB4696" w:rsidP="00DA45AB">
      <w:pPr>
        <w:ind w:firstLine="300"/>
        <w:jc w:val="both"/>
        <w:rPr>
          <w:rFonts w:ascii="Times New Roman" w:hAnsi="Times New Roman"/>
          <w:spacing w:val="-10"/>
          <w:sz w:val="28"/>
          <w:szCs w:val="28"/>
        </w:rPr>
      </w:pPr>
      <w:r w:rsidRPr="00CB4696">
        <w:rPr>
          <w:rFonts w:ascii="Times New Roman" w:eastAsia="Sylfaen" w:hAnsi="Times New Roman"/>
          <w:spacing w:val="-10"/>
          <w:sz w:val="28"/>
          <w:szCs w:val="28"/>
        </w:rPr>
        <w:lastRenderedPageBreak/>
        <w:t>К компенсационным выплатам относятся выплаты за работу в неблагоприятных условиях труда: работникам устанавливается доплата  в размере до 10  процентов базового должностного оклада (Приложение №4). Конкретный размер доплаты работникам определяется Советом Учреждения в зависимости от продолжительности их работы в неблагоприятных условиях труда. Данная доплата производится по результатам специальной оценки условий труда соответствующим уполномоченным органом.</w:t>
      </w:r>
    </w:p>
    <w:p w:rsidR="00CB4696" w:rsidRPr="00CB4696" w:rsidRDefault="00CB4696" w:rsidP="00CB4696">
      <w:pPr>
        <w:pStyle w:val="3"/>
        <w:keepNext/>
        <w:keepLines/>
        <w:spacing w:before="0" w:after="0" w:line="100" w:lineRule="atLeast"/>
        <w:ind w:left="2640" w:firstLine="0"/>
        <w:jc w:val="center"/>
        <w:rPr>
          <w:rFonts w:ascii="Times New Roman" w:hAnsi="Times New Roman" w:cs="Times New Roman"/>
          <w:spacing w:val="-10"/>
        </w:rPr>
      </w:pPr>
    </w:p>
    <w:bookmarkEnd w:id="2"/>
    <w:p w:rsidR="00CB4696" w:rsidRPr="00CB4696" w:rsidRDefault="00CB4696" w:rsidP="00CB4696">
      <w:pPr>
        <w:pStyle w:val="ConsPlusNormal"/>
        <w:ind w:firstLine="540"/>
        <w:jc w:val="center"/>
        <w:rPr>
          <w:rFonts w:ascii="Times New Roman" w:eastAsia="Sylfaen" w:hAnsi="Times New Roman" w:cs="Times New Roman"/>
          <w:spacing w:val="-10"/>
          <w:sz w:val="28"/>
          <w:szCs w:val="28"/>
        </w:rPr>
      </w:pPr>
      <w:r w:rsidRPr="00CB4696">
        <w:rPr>
          <w:rFonts w:ascii="Times New Roman" w:eastAsia="Sylfaen" w:hAnsi="Times New Roman" w:cs="Times New Roman"/>
          <w:b/>
          <w:spacing w:val="-10"/>
          <w:sz w:val="28"/>
          <w:szCs w:val="28"/>
        </w:rPr>
        <w:t>8. Порядок оплаты труда медицинских работников</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8.1. Настоящий Порядок применяется для расчета заработной платы медицинским работникам, работающим в дошкольной образовательной организации, обеспечивающей государственные гарантии реализации прав на получение общедоступного и бесплатного дошкольного образования (далее – медицинские работники).</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Оплата труда медицинских работников предусматривает отраслевые принципы системы оплаты труда работников организаций, финансируемых за счет средств местного бюджета, на основе базового должностного оклада в зависимости от квалификационной категории, гарантированных доплат, доплат и выплат компенсационного и стимулирующего характера.</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8.2. Месячная заработная плата медицинских работников определяется на основании установленного базового должностного оклада с учетом гарантированных надбавок, компенсационных и стимулирующих выплат.</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Оплата труда медицинских работников в части установления базовых должностных окладов, гарантированных надбавок, компенсационных выплат, доплат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Размеры базовых должностных окладов медицинским работникам устанавливаются в соответствии с Приложением №2.</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Размеры и виды гарантированных надбавок за специфику медицинских работников определяются исходя из условий труда.</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8.3. Медицинским работникам устанавливаются следующие гарантированные надбавки от базового должностного оклада:</w:t>
      </w:r>
    </w:p>
    <w:p w:rsidR="00CB4696" w:rsidRPr="00CB4696" w:rsidRDefault="00CB4696" w:rsidP="00CB4696">
      <w:pPr>
        <w:pStyle w:val="11"/>
        <w:shd w:val="clear" w:color="auto" w:fill="FFFFFF"/>
        <w:spacing w:line="100" w:lineRule="atLeast"/>
        <w:ind w:left="709"/>
        <w:jc w:val="both"/>
        <w:rPr>
          <w:rFonts w:eastAsia="Sylfaen"/>
          <w:spacing w:val="-10"/>
          <w:sz w:val="28"/>
          <w:szCs w:val="28"/>
        </w:rPr>
      </w:pPr>
      <w:r w:rsidRPr="00CB4696">
        <w:rPr>
          <w:rFonts w:eastAsia="Sylfaen"/>
          <w:spacing w:val="-10"/>
          <w:sz w:val="28"/>
          <w:szCs w:val="28"/>
        </w:rPr>
        <w:t>- медицинским работникам, работающим в образовательной организации, за непрерывный стаж работы от 3 до 5 лет – 50 процентов, свыше 5 лет – 60 процентов (Приложение №1).</w:t>
      </w:r>
    </w:p>
    <w:p w:rsidR="00CB4696" w:rsidRPr="00CB4696" w:rsidRDefault="00CB4696" w:rsidP="00CB4696">
      <w:pPr>
        <w:pStyle w:val="11"/>
        <w:shd w:val="clear" w:color="auto" w:fill="FFFFFF"/>
        <w:spacing w:line="100" w:lineRule="atLeast"/>
        <w:ind w:firstLine="709"/>
        <w:jc w:val="both"/>
        <w:rPr>
          <w:rFonts w:eastAsia="Sylfaen"/>
          <w:spacing w:val="-10"/>
          <w:sz w:val="28"/>
          <w:szCs w:val="28"/>
        </w:rPr>
      </w:pPr>
      <w:r w:rsidRPr="00CB4696">
        <w:rPr>
          <w:rFonts w:eastAsia="Sylfaen"/>
          <w:spacing w:val="-10"/>
          <w:sz w:val="28"/>
          <w:szCs w:val="28"/>
        </w:rPr>
        <w:t xml:space="preserve">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w:t>
      </w:r>
      <w:proofErr w:type="gramStart"/>
      <w:r w:rsidRPr="00CB4696">
        <w:rPr>
          <w:rFonts w:eastAsia="Sylfaen"/>
          <w:spacing w:val="-10"/>
          <w:sz w:val="28"/>
          <w:szCs w:val="28"/>
        </w:rPr>
        <w:t>об</w:t>
      </w:r>
      <w:proofErr w:type="gramEnd"/>
      <w:r w:rsidRPr="00CB4696">
        <w:rPr>
          <w:rFonts w:eastAsia="Sylfaen"/>
          <w:spacing w:val="-10"/>
          <w:sz w:val="28"/>
          <w:szCs w:val="28"/>
        </w:rPr>
        <w:t xml:space="preserve"> </w:t>
      </w:r>
      <w:proofErr w:type="gramStart"/>
      <w:r w:rsidRPr="00CB4696">
        <w:rPr>
          <w:rFonts w:eastAsia="Sylfaen"/>
          <w:spacing w:val="-10"/>
          <w:sz w:val="28"/>
          <w:szCs w:val="28"/>
        </w:rPr>
        <w:t>базового</w:t>
      </w:r>
      <w:proofErr w:type="gramEnd"/>
      <w:r w:rsidRPr="00CB4696">
        <w:rPr>
          <w:rFonts w:eastAsia="Sylfaen"/>
          <w:spacing w:val="-10"/>
          <w:sz w:val="28"/>
          <w:szCs w:val="28"/>
        </w:rPr>
        <w:t xml:space="preserve"> должностного оклада без учета повышения по другим основаниям.</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lastRenderedPageBreak/>
        <w:t>8.4. К компенсационным выплатам относятся выплаты за работу в неблагоприятных условиях труда: предусматриваются доплаты в размере до 10  процентов. Конкретный размер доплаты определяется в зависимости от продолжительности работы в неблагоприятных условиях труда. Данная доплата производится при условии аттестации рабочих мест соответствующим уполномоченным органом.</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8.5. Стимулирующие выплаты медицинским работникам образовательной организации устанавливаются по критериям оценки результативности профессиональной деятельности (см. Положение о распределении стимулирующей части фонда оплаты труда МБДОУ ДС №4 «Василёк») от базового должностного оклада в пределах средств, направленных на оплату труда.</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 xml:space="preserve">Планирование стимулирующей </w:t>
      </w:r>
      <w:proofErr w:type="gramStart"/>
      <w:r w:rsidRPr="00CB4696">
        <w:rPr>
          <w:rFonts w:ascii="Times New Roman" w:eastAsia="Sylfaen" w:hAnsi="Times New Roman"/>
          <w:spacing w:val="-10"/>
          <w:sz w:val="28"/>
          <w:szCs w:val="28"/>
        </w:rPr>
        <w:t>части фонда оплаты труда медицинских работников образовательной организации</w:t>
      </w:r>
      <w:proofErr w:type="gramEnd"/>
      <w:r w:rsidRPr="00CB4696">
        <w:rPr>
          <w:rFonts w:ascii="Times New Roman" w:eastAsia="Sylfaen" w:hAnsi="Times New Roman"/>
          <w:spacing w:val="-10"/>
          <w:sz w:val="28"/>
          <w:szCs w:val="28"/>
        </w:rPr>
        <w:t xml:space="preserve">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категории медицинских работников образовательной организации.</w:t>
      </w:r>
    </w:p>
    <w:p w:rsidR="00CB4696" w:rsidRPr="00CB4696" w:rsidRDefault="00CB4696" w:rsidP="00CB4696">
      <w:pPr>
        <w:shd w:val="clear" w:color="auto" w:fill="FFFFFF"/>
        <w:spacing w:line="100" w:lineRule="atLeast"/>
        <w:ind w:firstLine="708"/>
        <w:jc w:val="both"/>
        <w:rPr>
          <w:rFonts w:ascii="Times New Roman" w:eastAsia="Sylfaen" w:hAnsi="Times New Roman"/>
          <w:spacing w:val="-10"/>
          <w:sz w:val="28"/>
          <w:szCs w:val="28"/>
        </w:rPr>
      </w:pPr>
      <w:r w:rsidRPr="00CB4696">
        <w:rPr>
          <w:rFonts w:ascii="Times New Roman" w:eastAsia="Sylfaen" w:hAnsi="Times New Roman"/>
          <w:spacing w:val="-10"/>
          <w:sz w:val="28"/>
          <w:szCs w:val="28"/>
        </w:rPr>
        <w:t>Размер, условия и порядок осуществления стимулирующих выплат определяются Положением о распределении стимулирующей части фонда оплаты труда МБДОУ №4 «Василёк» и Коллективным договором МБДОУ ДС №4 «Василёк».</w:t>
      </w:r>
    </w:p>
    <w:p w:rsidR="00CB4696" w:rsidRPr="00CB4696" w:rsidRDefault="00CB4696" w:rsidP="00CB4696">
      <w:pPr>
        <w:shd w:val="clear" w:color="auto" w:fill="FFFFFF"/>
        <w:spacing w:line="100" w:lineRule="atLeast"/>
        <w:ind w:firstLine="708"/>
        <w:jc w:val="both"/>
        <w:rPr>
          <w:rFonts w:ascii="Times New Roman" w:hAnsi="Times New Roman"/>
          <w:sz w:val="28"/>
          <w:szCs w:val="28"/>
        </w:rPr>
      </w:pPr>
      <w:r w:rsidRPr="00CB4696">
        <w:rPr>
          <w:rFonts w:ascii="Times New Roman" w:eastAsia="Sylfaen" w:hAnsi="Times New Roman"/>
          <w:spacing w:val="-10"/>
          <w:sz w:val="28"/>
          <w:szCs w:val="28"/>
        </w:rPr>
        <w:t xml:space="preserve">Выплаты стимулирующего характера медицинским работникам устанавливаются на основании критерием оценки результативности профессиональной деятельности медицинских работников, утвержденных в Положении о распределении стимулирующей части фонда оплаты труда МБДОУ ДС №4 «Василёк» в пределах </w:t>
      </w:r>
      <w:proofErr w:type="gramStart"/>
      <w:r w:rsidRPr="00CB4696">
        <w:rPr>
          <w:rFonts w:ascii="Times New Roman" w:eastAsia="Sylfaen" w:hAnsi="Times New Roman"/>
          <w:spacing w:val="-10"/>
          <w:sz w:val="28"/>
          <w:szCs w:val="28"/>
        </w:rPr>
        <w:t>средств стимулирующей части фонда оплаты труда</w:t>
      </w:r>
      <w:proofErr w:type="gramEnd"/>
      <w:r w:rsidRPr="00CB4696">
        <w:rPr>
          <w:rFonts w:ascii="Times New Roman" w:eastAsia="Sylfaen" w:hAnsi="Times New Roman"/>
          <w:spacing w:val="-10"/>
          <w:sz w:val="28"/>
          <w:szCs w:val="28"/>
        </w:rPr>
        <w:t>.</w:t>
      </w:r>
    </w:p>
    <w:p w:rsidR="00A4241F" w:rsidRPr="00A56006" w:rsidRDefault="00A4241F" w:rsidP="00A56006">
      <w:pPr>
        <w:pageBreakBefore/>
        <w:spacing w:line="240" w:lineRule="atLeast"/>
        <w:ind w:left="5103" w:right="-2" w:firstLine="709"/>
        <w:jc w:val="right"/>
        <w:rPr>
          <w:rFonts w:ascii="Times New Roman" w:hAnsi="Times New Roman"/>
          <w:bCs/>
          <w:sz w:val="24"/>
          <w:szCs w:val="24"/>
        </w:rPr>
      </w:pPr>
      <w:r w:rsidRPr="00A56006">
        <w:rPr>
          <w:rFonts w:ascii="Times New Roman" w:hAnsi="Times New Roman"/>
          <w:bCs/>
          <w:sz w:val="24"/>
          <w:szCs w:val="24"/>
        </w:rPr>
        <w:lastRenderedPageBreak/>
        <w:t xml:space="preserve">      Приложение № 1</w:t>
      </w:r>
    </w:p>
    <w:p w:rsidR="00A4241F" w:rsidRPr="00A56006" w:rsidRDefault="00A4241F" w:rsidP="00A4241F">
      <w:pPr>
        <w:spacing w:line="240" w:lineRule="atLeast"/>
        <w:ind w:left="5103" w:right="-2"/>
        <w:jc w:val="both"/>
        <w:rPr>
          <w:rFonts w:ascii="Times New Roman" w:hAnsi="Times New Roman"/>
          <w:b/>
          <w:bCs/>
          <w:sz w:val="24"/>
          <w:szCs w:val="24"/>
        </w:rPr>
      </w:pPr>
      <w:r w:rsidRPr="00A56006">
        <w:rPr>
          <w:rFonts w:ascii="Times New Roman" w:hAnsi="Times New Roman"/>
          <w:bCs/>
          <w:sz w:val="24"/>
          <w:szCs w:val="24"/>
        </w:rPr>
        <w:t xml:space="preserve">к Положению о системе </w:t>
      </w:r>
      <w:proofErr w:type="gramStart"/>
      <w:r w:rsidRPr="00A56006">
        <w:rPr>
          <w:rFonts w:ascii="Times New Roman" w:hAnsi="Times New Roman"/>
          <w:bCs/>
          <w:sz w:val="24"/>
          <w:szCs w:val="24"/>
        </w:rPr>
        <w:t xml:space="preserve">оплаты труда работников </w:t>
      </w:r>
      <w:r w:rsidRPr="00A56006">
        <w:rPr>
          <w:rFonts w:ascii="Times New Roman" w:hAnsi="Times New Roman"/>
          <w:sz w:val="24"/>
          <w:szCs w:val="24"/>
        </w:rPr>
        <w:t>муниципального бюджетного дошкольного образовательно</w:t>
      </w:r>
      <w:r w:rsidR="00A56006" w:rsidRPr="00A56006">
        <w:rPr>
          <w:rFonts w:ascii="Times New Roman" w:hAnsi="Times New Roman"/>
          <w:sz w:val="24"/>
          <w:szCs w:val="24"/>
        </w:rPr>
        <w:t>го учреждения детского сада</w:t>
      </w:r>
      <w:proofErr w:type="gramEnd"/>
      <w:r w:rsidR="00A56006" w:rsidRPr="00A56006">
        <w:rPr>
          <w:rFonts w:ascii="Times New Roman" w:hAnsi="Times New Roman"/>
          <w:sz w:val="24"/>
          <w:szCs w:val="24"/>
        </w:rPr>
        <w:t xml:space="preserve"> № 4 «Василёк</w:t>
      </w:r>
      <w:r w:rsidRPr="00A56006">
        <w:rPr>
          <w:rFonts w:ascii="Times New Roman" w:hAnsi="Times New Roman"/>
          <w:sz w:val="24"/>
          <w:szCs w:val="24"/>
        </w:rPr>
        <w:t xml:space="preserve">» </w:t>
      </w:r>
      <w:proofErr w:type="spellStart"/>
      <w:r w:rsidRPr="00A56006">
        <w:rPr>
          <w:rFonts w:ascii="Times New Roman" w:hAnsi="Times New Roman"/>
          <w:sz w:val="24"/>
          <w:szCs w:val="24"/>
        </w:rPr>
        <w:t>Старооскольского</w:t>
      </w:r>
      <w:proofErr w:type="spellEnd"/>
      <w:r w:rsidRPr="00A56006">
        <w:rPr>
          <w:rFonts w:ascii="Times New Roman" w:hAnsi="Times New Roman"/>
          <w:sz w:val="24"/>
          <w:szCs w:val="24"/>
        </w:rPr>
        <w:t xml:space="preserve"> городского округа</w:t>
      </w:r>
    </w:p>
    <w:p w:rsidR="00A4241F" w:rsidRDefault="00A4241F" w:rsidP="00A4241F">
      <w:pPr>
        <w:spacing w:line="240" w:lineRule="atLeast"/>
        <w:ind w:left="5103" w:right="-2"/>
        <w:jc w:val="both"/>
        <w:rPr>
          <w:b/>
          <w:bCs/>
          <w:sz w:val="26"/>
          <w:szCs w:val="26"/>
        </w:rPr>
      </w:pPr>
    </w:p>
    <w:p w:rsidR="00A4241F" w:rsidRDefault="00A4241F" w:rsidP="00A4241F">
      <w:pPr>
        <w:spacing w:line="240" w:lineRule="atLeast"/>
        <w:ind w:left="5103" w:right="278" w:firstLine="709"/>
        <w:jc w:val="both"/>
      </w:pPr>
    </w:p>
    <w:p w:rsidR="00A4241F" w:rsidRPr="00A56006" w:rsidRDefault="00A4241F" w:rsidP="00A4241F">
      <w:pPr>
        <w:ind w:firstLine="709"/>
        <w:jc w:val="center"/>
        <w:rPr>
          <w:rFonts w:ascii="Times New Roman" w:hAnsi="Times New Roman"/>
          <w:sz w:val="28"/>
          <w:szCs w:val="28"/>
        </w:rPr>
      </w:pPr>
      <w:r w:rsidRPr="00A56006">
        <w:rPr>
          <w:rFonts w:ascii="Times New Roman" w:hAnsi="Times New Roman"/>
          <w:b/>
          <w:bCs/>
          <w:sz w:val="28"/>
          <w:szCs w:val="28"/>
        </w:rPr>
        <w:t>Стимулирующие гарантированные выплаты для работников</w:t>
      </w:r>
    </w:p>
    <w:p w:rsidR="00A4241F" w:rsidRPr="00A56006" w:rsidRDefault="00A4241F" w:rsidP="00A4241F">
      <w:pPr>
        <w:ind w:firstLine="709"/>
        <w:jc w:val="center"/>
        <w:rPr>
          <w:rFonts w:ascii="Times New Roman" w:hAnsi="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77"/>
        <w:gridCol w:w="2453"/>
        <w:gridCol w:w="3701"/>
        <w:gridCol w:w="3175"/>
      </w:tblGrid>
      <w:tr w:rsidR="00A4241F" w:rsidRPr="00A56006" w:rsidTr="007F0620">
        <w:trPr>
          <w:trHeight w:val="379"/>
        </w:trPr>
        <w:tc>
          <w:tcPr>
            <w:tcW w:w="677" w:type="dxa"/>
            <w:tcBorders>
              <w:top w:val="single" w:sz="4" w:space="0" w:color="000000"/>
              <w:left w:val="single" w:sz="4" w:space="0" w:color="000000"/>
            </w:tcBorders>
            <w:shd w:val="clear" w:color="auto" w:fill="FFFFFF"/>
            <w:vAlign w:val="center"/>
          </w:tcPr>
          <w:p w:rsidR="00A4241F" w:rsidRPr="00A56006" w:rsidRDefault="00A4241F" w:rsidP="007F0620">
            <w:pPr>
              <w:rPr>
                <w:rFonts w:ascii="Times New Roman" w:hAnsi="Times New Roman"/>
                <w:spacing w:val="-10"/>
                <w:sz w:val="24"/>
                <w:szCs w:val="24"/>
              </w:rPr>
            </w:pPr>
            <w:r w:rsidRPr="00A56006">
              <w:rPr>
                <w:rFonts w:ascii="Times New Roman" w:hAnsi="Times New Roman"/>
                <w:spacing w:val="-10"/>
                <w:sz w:val="24"/>
                <w:szCs w:val="24"/>
              </w:rPr>
              <w:t xml:space="preserve">№ </w:t>
            </w:r>
            <w:proofErr w:type="gramStart"/>
            <w:r w:rsidRPr="00A56006">
              <w:rPr>
                <w:rFonts w:ascii="Times New Roman" w:hAnsi="Times New Roman"/>
                <w:spacing w:val="-10"/>
                <w:sz w:val="24"/>
                <w:szCs w:val="24"/>
              </w:rPr>
              <w:t>п</w:t>
            </w:r>
            <w:proofErr w:type="gramEnd"/>
            <w:r w:rsidRPr="00A56006">
              <w:rPr>
                <w:rFonts w:ascii="Times New Roman" w:hAnsi="Times New Roman"/>
                <w:spacing w:val="-10"/>
                <w:sz w:val="24"/>
                <w:szCs w:val="24"/>
              </w:rPr>
              <w:t>/п</w:t>
            </w:r>
          </w:p>
        </w:tc>
        <w:tc>
          <w:tcPr>
            <w:tcW w:w="2453" w:type="dxa"/>
            <w:tcBorders>
              <w:top w:val="single" w:sz="4" w:space="0" w:color="000000"/>
              <w:left w:val="single" w:sz="4" w:space="0" w:color="000000"/>
            </w:tcBorders>
            <w:shd w:val="clear" w:color="auto" w:fill="FFFFFF"/>
            <w:vAlign w:val="center"/>
          </w:tcPr>
          <w:p w:rsidR="00A4241F" w:rsidRPr="00A56006" w:rsidRDefault="00A4241F" w:rsidP="007F0620">
            <w:pPr>
              <w:jc w:val="center"/>
              <w:rPr>
                <w:rFonts w:ascii="Times New Roman" w:hAnsi="Times New Roman"/>
                <w:spacing w:val="-10"/>
                <w:sz w:val="24"/>
                <w:szCs w:val="24"/>
              </w:rPr>
            </w:pPr>
            <w:r w:rsidRPr="00A56006">
              <w:rPr>
                <w:rFonts w:ascii="Times New Roman" w:hAnsi="Times New Roman"/>
                <w:spacing w:val="-10"/>
                <w:sz w:val="24"/>
                <w:szCs w:val="24"/>
              </w:rPr>
              <w:t>Наименование категории</w:t>
            </w:r>
          </w:p>
        </w:tc>
        <w:tc>
          <w:tcPr>
            <w:tcW w:w="3701" w:type="dxa"/>
            <w:tcBorders>
              <w:top w:val="single" w:sz="4" w:space="0" w:color="000000"/>
              <w:left w:val="single" w:sz="4" w:space="0" w:color="000000"/>
            </w:tcBorders>
            <w:shd w:val="clear" w:color="auto" w:fill="FFFFFF"/>
            <w:vAlign w:val="center"/>
          </w:tcPr>
          <w:p w:rsidR="00A4241F" w:rsidRPr="00A56006" w:rsidRDefault="00A4241F" w:rsidP="007F0620">
            <w:pPr>
              <w:ind w:left="120"/>
              <w:jc w:val="center"/>
              <w:rPr>
                <w:rFonts w:ascii="Times New Roman" w:hAnsi="Times New Roman"/>
                <w:spacing w:val="-10"/>
                <w:sz w:val="24"/>
                <w:szCs w:val="24"/>
              </w:rPr>
            </w:pPr>
            <w:r w:rsidRPr="00A56006">
              <w:rPr>
                <w:rFonts w:ascii="Times New Roman" w:hAnsi="Times New Roman"/>
                <w:spacing w:val="-10"/>
                <w:sz w:val="24"/>
                <w:szCs w:val="24"/>
              </w:rPr>
              <w:t>Гарантированные стимулирующие выплаты</w:t>
            </w:r>
          </w:p>
        </w:tc>
        <w:tc>
          <w:tcPr>
            <w:tcW w:w="3175" w:type="dxa"/>
            <w:tcBorders>
              <w:top w:val="single" w:sz="4" w:space="0" w:color="000000"/>
              <w:left w:val="single" w:sz="4" w:space="0" w:color="000000"/>
              <w:right w:val="single" w:sz="4" w:space="0" w:color="000000"/>
            </w:tcBorders>
            <w:shd w:val="clear" w:color="auto" w:fill="FFFFFF"/>
            <w:vAlign w:val="center"/>
          </w:tcPr>
          <w:p w:rsidR="00A4241F" w:rsidRPr="00A56006" w:rsidRDefault="00A4241F" w:rsidP="007F0620">
            <w:pPr>
              <w:ind w:left="120"/>
              <w:jc w:val="center"/>
              <w:rPr>
                <w:rFonts w:ascii="Times New Roman" w:hAnsi="Times New Roman"/>
                <w:spacing w:val="-10"/>
                <w:sz w:val="24"/>
                <w:szCs w:val="24"/>
              </w:rPr>
            </w:pPr>
            <w:r w:rsidRPr="00A56006">
              <w:rPr>
                <w:rFonts w:ascii="Times New Roman" w:hAnsi="Times New Roman"/>
                <w:spacing w:val="-10"/>
                <w:sz w:val="24"/>
                <w:szCs w:val="24"/>
              </w:rPr>
              <w:t>Размер выплаты (руб., % от базового оклада)</w:t>
            </w:r>
          </w:p>
        </w:tc>
      </w:tr>
      <w:tr w:rsidR="00A4241F" w:rsidRPr="00A56006" w:rsidTr="007F0620">
        <w:trPr>
          <w:trHeight w:val="365"/>
        </w:trPr>
        <w:tc>
          <w:tcPr>
            <w:tcW w:w="677" w:type="dxa"/>
            <w:tcBorders>
              <w:top w:val="single" w:sz="4" w:space="0" w:color="000000"/>
              <w:left w:val="single" w:sz="4" w:space="0" w:color="000000"/>
            </w:tcBorders>
            <w:shd w:val="clear" w:color="auto" w:fill="FFFFFF"/>
          </w:tcPr>
          <w:p w:rsidR="00A4241F" w:rsidRPr="00A56006" w:rsidRDefault="00A4241F" w:rsidP="007F0620">
            <w:pPr>
              <w:rPr>
                <w:rFonts w:ascii="Times New Roman" w:hAnsi="Times New Roman"/>
                <w:spacing w:val="-10"/>
                <w:sz w:val="24"/>
                <w:szCs w:val="24"/>
              </w:rPr>
            </w:pPr>
            <w:r w:rsidRPr="00A56006">
              <w:rPr>
                <w:rFonts w:ascii="Times New Roman" w:hAnsi="Times New Roman"/>
                <w:spacing w:val="-10"/>
                <w:sz w:val="24"/>
                <w:szCs w:val="24"/>
              </w:rPr>
              <w:t xml:space="preserve">  1.</w:t>
            </w:r>
          </w:p>
        </w:tc>
        <w:tc>
          <w:tcPr>
            <w:tcW w:w="2453" w:type="dxa"/>
            <w:tcBorders>
              <w:top w:val="single" w:sz="4" w:space="0" w:color="000000"/>
              <w:left w:val="single" w:sz="4" w:space="0" w:color="000000"/>
            </w:tcBorders>
            <w:shd w:val="clear" w:color="auto" w:fill="FFFFFF"/>
          </w:tcPr>
          <w:p w:rsidR="00A4241F" w:rsidRPr="00A56006" w:rsidRDefault="00A4241F" w:rsidP="007F0620">
            <w:pPr>
              <w:rPr>
                <w:rFonts w:ascii="Times New Roman" w:hAnsi="Times New Roman"/>
                <w:spacing w:val="-10"/>
                <w:sz w:val="24"/>
                <w:szCs w:val="24"/>
              </w:rPr>
            </w:pPr>
            <w:r w:rsidRPr="00A56006">
              <w:rPr>
                <w:rFonts w:ascii="Times New Roman" w:hAnsi="Times New Roman"/>
                <w:spacing w:val="-10"/>
                <w:sz w:val="24"/>
                <w:szCs w:val="24"/>
              </w:rPr>
              <w:t>Педагогические работники и заведующие</w:t>
            </w:r>
          </w:p>
        </w:tc>
        <w:tc>
          <w:tcPr>
            <w:tcW w:w="3701" w:type="dxa"/>
            <w:tcBorders>
              <w:top w:val="single" w:sz="4" w:space="0" w:color="000000"/>
              <w:left w:val="single" w:sz="4" w:space="0" w:color="000000"/>
            </w:tcBorders>
            <w:shd w:val="clear" w:color="auto" w:fill="FFFFFF"/>
          </w:tcPr>
          <w:p w:rsidR="00A4241F" w:rsidRPr="00A56006" w:rsidRDefault="00A4241F" w:rsidP="007F0620">
            <w:pPr>
              <w:ind w:left="120"/>
              <w:rPr>
                <w:rFonts w:ascii="Times New Roman" w:hAnsi="Times New Roman"/>
                <w:spacing w:val="-10"/>
                <w:sz w:val="24"/>
                <w:szCs w:val="24"/>
              </w:rPr>
            </w:pPr>
            <w:r w:rsidRPr="00A56006">
              <w:rPr>
                <w:rFonts w:ascii="Times New Roman" w:hAnsi="Times New Roman"/>
                <w:spacing w:val="-10"/>
                <w:sz w:val="24"/>
                <w:szCs w:val="24"/>
              </w:rPr>
              <w:t xml:space="preserve">- За звания «Народный учитель», </w:t>
            </w:r>
            <w:proofErr w:type="gramStart"/>
            <w:r w:rsidRPr="00A56006">
              <w:rPr>
                <w:rFonts w:ascii="Times New Roman" w:hAnsi="Times New Roman"/>
                <w:spacing w:val="-10"/>
                <w:sz w:val="24"/>
                <w:szCs w:val="24"/>
              </w:rPr>
              <w:t>имеющим</w:t>
            </w:r>
            <w:proofErr w:type="gramEnd"/>
            <w:r w:rsidRPr="00A56006">
              <w:rPr>
                <w:rFonts w:ascii="Times New Roman" w:hAnsi="Times New Roman"/>
                <w:spacing w:val="-10"/>
                <w:sz w:val="24"/>
                <w:szCs w:val="24"/>
              </w:rPr>
              <w:t xml:space="preserve"> ордена и медали (медали К.Д. Ушинского, «За заслуги перед Землей Белгородской» (I и II степени), «Заслуженный учитель»; </w:t>
            </w:r>
          </w:p>
          <w:p w:rsidR="00A4241F" w:rsidRPr="00A56006" w:rsidRDefault="00A4241F" w:rsidP="007F0620">
            <w:pPr>
              <w:ind w:left="120"/>
              <w:rPr>
                <w:rFonts w:ascii="Times New Roman" w:hAnsi="Times New Roman"/>
                <w:spacing w:val="-10"/>
                <w:sz w:val="24"/>
                <w:szCs w:val="24"/>
              </w:rPr>
            </w:pPr>
            <w:r w:rsidRPr="00A56006">
              <w:rPr>
                <w:rFonts w:ascii="Times New Roman" w:hAnsi="Times New Roman"/>
                <w:spacing w:val="-10"/>
                <w:sz w:val="24"/>
                <w:szCs w:val="24"/>
              </w:rPr>
              <w:t>- за отраслевые награды «Отличник народного просвещения» и «Почетный работник общего образования Российской Федерации»</w:t>
            </w:r>
          </w:p>
        </w:tc>
        <w:tc>
          <w:tcPr>
            <w:tcW w:w="3175" w:type="dxa"/>
            <w:tcBorders>
              <w:top w:val="single" w:sz="4" w:space="0" w:color="000000"/>
              <w:left w:val="single" w:sz="4" w:space="0" w:color="000000"/>
              <w:right w:val="single" w:sz="4" w:space="0" w:color="000000"/>
            </w:tcBorders>
            <w:shd w:val="clear" w:color="auto" w:fill="FFFFFF"/>
          </w:tcPr>
          <w:p w:rsidR="00A4241F" w:rsidRPr="00A56006" w:rsidRDefault="00A4241F" w:rsidP="007F0620">
            <w:pPr>
              <w:jc w:val="center"/>
              <w:rPr>
                <w:rFonts w:ascii="Times New Roman" w:hAnsi="Times New Roman"/>
                <w:spacing w:val="-10"/>
                <w:sz w:val="24"/>
                <w:szCs w:val="24"/>
              </w:rPr>
            </w:pPr>
            <w:r w:rsidRPr="00A56006">
              <w:rPr>
                <w:rFonts w:ascii="Times New Roman" w:hAnsi="Times New Roman"/>
                <w:spacing w:val="-10"/>
                <w:sz w:val="24"/>
                <w:szCs w:val="24"/>
              </w:rPr>
              <w:t>3000 руб.</w:t>
            </w:r>
          </w:p>
          <w:p w:rsidR="00A4241F" w:rsidRPr="00A56006" w:rsidRDefault="00A4241F" w:rsidP="007F0620">
            <w:pPr>
              <w:jc w:val="center"/>
              <w:rPr>
                <w:rFonts w:ascii="Times New Roman" w:hAnsi="Times New Roman"/>
                <w:spacing w:val="-10"/>
                <w:sz w:val="24"/>
                <w:szCs w:val="24"/>
              </w:rPr>
            </w:pPr>
          </w:p>
          <w:p w:rsidR="00A4241F" w:rsidRPr="00A56006" w:rsidRDefault="00A4241F" w:rsidP="007F0620">
            <w:pPr>
              <w:jc w:val="center"/>
              <w:rPr>
                <w:rFonts w:ascii="Times New Roman" w:hAnsi="Times New Roman"/>
                <w:spacing w:val="-10"/>
                <w:sz w:val="24"/>
                <w:szCs w:val="24"/>
              </w:rPr>
            </w:pPr>
          </w:p>
          <w:p w:rsidR="00A4241F" w:rsidRPr="00A56006" w:rsidRDefault="00A4241F" w:rsidP="007F0620">
            <w:pPr>
              <w:jc w:val="center"/>
              <w:rPr>
                <w:rFonts w:ascii="Times New Roman" w:hAnsi="Times New Roman"/>
                <w:spacing w:val="-10"/>
                <w:sz w:val="24"/>
                <w:szCs w:val="24"/>
              </w:rPr>
            </w:pPr>
          </w:p>
          <w:p w:rsidR="00A4241F" w:rsidRPr="00A56006" w:rsidRDefault="00A4241F" w:rsidP="007F0620">
            <w:pPr>
              <w:jc w:val="center"/>
              <w:rPr>
                <w:rFonts w:ascii="Times New Roman" w:hAnsi="Times New Roman"/>
                <w:spacing w:val="-10"/>
                <w:sz w:val="24"/>
                <w:szCs w:val="24"/>
              </w:rPr>
            </w:pPr>
          </w:p>
          <w:p w:rsidR="00A4241F" w:rsidRPr="00A56006" w:rsidRDefault="00A4241F" w:rsidP="007F0620">
            <w:pPr>
              <w:jc w:val="center"/>
              <w:rPr>
                <w:rFonts w:ascii="Times New Roman" w:hAnsi="Times New Roman"/>
                <w:spacing w:val="-10"/>
                <w:sz w:val="24"/>
                <w:szCs w:val="24"/>
              </w:rPr>
            </w:pPr>
            <w:r w:rsidRPr="00A56006">
              <w:rPr>
                <w:rFonts w:ascii="Times New Roman" w:hAnsi="Times New Roman"/>
                <w:spacing w:val="-10"/>
                <w:sz w:val="24"/>
                <w:szCs w:val="24"/>
              </w:rPr>
              <w:t>500 руб.</w:t>
            </w:r>
          </w:p>
        </w:tc>
      </w:tr>
      <w:tr w:rsidR="00A4241F" w:rsidRPr="00A56006" w:rsidTr="007F0620">
        <w:trPr>
          <w:trHeight w:val="1628"/>
        </w:trPr>
        <w:tc>
          <w:tcPr>
            <w:tcW w:w="677"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rPr>
                <w:rFonts w:ascii="Times New Roman" w:hAnsi="Times New Roman"/>
                <w:spacing w:val="-10"/>
                <w:sz w:val="24"/>
                <w:szCs w:val="24"/>
              </w:rPr>
            </w:pPr>
            <w:r w:rsidRPr="00A56006">
              <w:rPr>
                <w:rFonts w:ascii="Times New Roman" w:hAnsi="Times New Roman"/>
                <w:spacing w:val="-10"/>
                <w:sz w:val="24"/>
                <w:szCs w:val="24"/>
              </w:rPr>
              <w:t xml:space="preserve">  2.</w:t>
            </w:r>
          </w:p>
        </w:tc>
        <w:tc>
          <w:tcPr>
            <w:tcW w:w="2453"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ind w:left="32"/>
              <w:rPr>
                <w:rFonts w:ascii="Times New Roman" w:hAnsi="Times New Roman"/>
                <w:spacing w:val="-10"/>
                <w:sz w:val="24"/>
                <w:szCs w:val="24"/>
              </w:rPr>
            </w:pPr>
            <w:proofErr w:type="spellStart"/>
            <w:r w:rsidRPr="00A56006">
              <w:rPr>
                <w:rFonts w:ascii="Times New Roman" w:hAnsi="Times New Roman"/>
                <w:spacing w:val="-10"/>
                <w:sz w:val="24"/>
                <w:szCs w:val="24"/>
              </w:rPr>
              <w:t>Учебно</w:t>
            </w:r>
            <w:proofErr w:type="spellEnd"/>
            <w:r w:rsidRPr="00A56006">
              <w:rPr>
                <w:rFonts w:ascii="Times New Roman" w:hAnsi="Times New Roman"/>
                <w:spacing w:val="-10"/>
                <w:sz w:val="24"/>
                <w:szCs w:val="24"/>
              </w:rPr>
              <w:t xml:space="preserve"> – вспомогательный персонал (медицинский персонал); </w:t>
            </w:r>
          </w:p>
        </w:tc>
        <w:tc>
          <w:tcPr>
            <w:tcW w:w="3701"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ind w:left="120" w:firstLine="11"/>
              <w:rPr>
                <w:rFonts w:ascii="Times New Roman" w:hAnsi="Times New Roman"/>
                <w:spacing w:val="-10"/>
                <w:sz w:val="24"/>
                <w:szCs w:val="24"/>
              </w:rPr>
            </w:pPr>
            <w:r w:rsidRPr="00A56006">
              <w:rPr>
                <w:rFonts w:ascii="Times New Roman" w:hAnsi="Times New Roman"/>
                <w:spacing w:val="-10"/>
                <w:sz w:val="24"/>
                <w:szCs w:val="24"/>
              </w:rPr>
              <w:t>За непрерывный медицинский стаж:</w:t>
            </w:r>
          </w:p>
          <w:p w:rsidR="00A4241F" w:rsidRPr="00A56006" w:rsidRDefault="00A4241F" w:rsidP="007F0620">
            <w:pPr>
              <w:ind w:left="120" w:firstLine="11"/>
              <w:rPr>
                <w:rFonts w:ascii="Times New Roman" w:hAnsi="Times New Roman"/>
                <w:spacing w:val="-10"/>
                <w:sz w:val="24"/>
                <w:szCs w:val="24"/>
              </w:rPr>
            </w:pPr>
            <w:r w:rsidRPr="00A56006">
              <w:rPr>
                <w:rFonts w:ascii="Times New Roman" w:hAnsi="Times New Roman"/>
                <w:spacing w:val="-10"/>
                <w:sz w:val="24"/>
                <w:szCs w:val="24"/>
              </w:rPr>
              <w:t>- от 3 до 5 лет;</w:t>
            </w:r>
          </w:p>
          <w:p w:rsidR="00A4241F" w:rsidRPr="00A56006" w:rsidRDefault="00A4241F" w:rsidP="007F0620">
            <w:pPr>
              <w:ind w:left="120" w:firstLine="11"/>
              <w:rPr>
                <w:rFonts w:ascii="Times New Roman" w:hAnsi="Times New Roman"/>
                <w:spacing w:val="-10"/>
                <w:sz w:val="24"/>
                <w:szCs w:val="24"/>
              </w:rPr>
            </w:pPr>
            <w:r w:rsidRPr="00A56006">
              <w:rPr>
                <w:rFonts w:ascii="Times New Roman" w:hAnsi="Times New Roman"/>
                <w:spacing w:val="-10"/>
                <w:sz w:val="24"/>
                <w:szCs w:val="24"/>
              </w:rPr>
              <w:t>- свыше 5 лет.</w:t>
            </w:r>
          </w:p>
          <w:p w:rsidR="00A4241F" w:rsidRPr="00A56006" w:rsidRDefault="00A4241F" w:rsidP="007F0620">
            <w:pPr>
              <w:ind w:left="120" w:firstLine="11"/>
              <w:rPr>
                <w:rFonts w:ascii="Times New Roman" w:hAnsi="Times New Roman"/>
                <w:spacing w:val="-10"/>
                <w:sz w:val="24"/>
                <w:szCs w:val="24"/>
              </w:rPr>
            </w:pPr>
          </w:p>
        </w:tc>
        <w:tc>
          <w:tcPr>
            <w:tcW w:w="3175" w:type="dxa"/>
            <w:tcBorders>
              <w:top w:val="single" w:sz="4" w:space="0" w:color="000000"/>
              <w:left w:val="single" w:sz="4" w:space="0" w:color="000000"/>
              <w:bottom w:val="single" w:sz="4" w:space="0" w:color="000000"/>
              <w:right w:val="single" w:sz="4" w:space="0" w:color="000000"/>
            </w:tcBorders>
            <w:shd w:val="clear" w:color="auto" w:fill="FFFFFF"/>
          </w:tcPr>
          <w:p w:rsidR="00A4241F" w:rsidRPr="00A56006" w:rsidRDefault="00A4241F" w:rsidP="007F0620">
            <w:pPr>
              <w:snapToGrid w:val="0"/>
              <w:ind w:firstLine="709"/>
              <w:rPr>
                <w:rFonts w:ascii="Times New Roman" w:hAnsi="Times New Roman"/>
                <w:sz w:val="24"/>
                <w:szCs w:val="24"/>
              </w:rPr>
            </w:pPr>
          </w:p>
          <w:p w:rsidR="00A4241F" w:rsidRPr="00A56006" w:rsidRDefault="00A4241F" w:rsidP="007F0620">
            <w:pPr>
              <w:jc w:val="center"/>
              <w:rPr>
                <w:rFonts w:ascii="Times New Roman" w:hAnsi="Times New Roman"/>
                <w:spacing w:val="-10"/>
                <w:sz w:val="24"/>
                <w:szCs w:val="24"/>
              </w:rPr>
            </w:pPr>
          </w:p>
          <w:p w:rsidR="00A4241F" w:rsidRPr="00A56006" w:rsidRDefault="00A4241F" w:rsidP="007F0620">
            <w:pPr>
              <w:jc w:val="center"/>
              <w:rPr>
                <w:rFonts w:ascii="Times New Roman" w:hAnsi="Times New Roman"/>
                <w:color w:val="000000"/>
                <w:spacing w:val="-10"/>
                <w:sz w:val="24"/>
                <w:szCs w:val="24"/>
              </w:rPr>
            </w:pPr>
            <w:r w:rsidRPr="00A56006">
              <w:rPr>
                <w:rFonts w:ascii="Times New Roman" w:hAnsi="Times New Roman"/>
                <w:color w:val="000000"/>
                <w:spacing w:val="-10"/>
                <w:sz w:val="24"/>
                <w:szCs w:val="24"/>
              </w:rPr>
              <w:t>50 %</w:t>
            </w:r>
          </w:p>
          <w:p w:rsidR="00A4241F" w:rsidRPr="00A56006" w:rsidRDefault="00A4241F" w:rsidP="007F0620">
            <w:pPr>
              <w:jc w:val="center"/>
              <w:rPr>
                <w:rFonts w:ascii="Times New Roman" w:hAnsi="Times New Roman"/>
                <w:spacing w:val="-10"/>
                <w:sz w:val="24"/>
                <w:szCs w:val="24"/>
              </w:rPr>
            </w:pPr>
            <w:r w:rsidRPr="00A56006">
              <w:rPr>
                <w:rFonts w:ascii="Times New Roman" w:hAnsi="Times New Roman"/>
                <w:color w:val="000000"/>
                <w:spacing w:val="-10"/>
                <w:sz w:val="24"/>
                <w:szCs w:val="24"/>
              </w:rPr>
              <w:t>60 %</w:t>
            </w:r>
          </w:p>
          <w:p w:rsidR="00A4241F" w:rsidRPr="00A56006" w:rsidRDefault="00A4241F" w:rsidP="007F0620">
            <w:pPr>
              <w:ind w:firstLine="709"/>
              <w:rPr>
                <w:rFonts w:ascii="Times New Roman" w:hAnsi="Times New Roman"/>
                <w:spacing w:val="-10"/>
                <w:sz w:val="24"/>
                <w:szCs w:val="24"/>
              </w:rPr>
            </w:pPr>
          </w:p>
          <w:p w:rsidR="00A4241F" w:rsidRPr="00A56006" w:rsidRDefault="00A4241F" w:rsidP="007F0620">
            <w:pPr>
              <w:ind w:firstLine="709"/>
              <w:rPr>
                <w:rFonts w:ascii="Times New Roman" w:hAnsi="Times New Roman"/>
                <w:spacing w:val="-10"/>
                <w:sz w:val="24"/>
                <w:szCs w:val="24"/>
              </w:rPr>
            </w:pPr>
          </w:p>
        </w:tc>
      </w:tr>
    </w:tbl>
    <w:p w:rsidR="00A4241F" w:rsidRPr="00A56006" w:rsidRDefault="00A4241F" w:rsidP="00A4241F">
      <w:pPr>
        <w:spacing w:after="600" w:line="322" w:lineRule="exact"/>
        <w:ind w:right="20" w:firstLine="709"/>
        <w:jc w:val="center"/>
        <w:rPr>
          <w:rFonts w:ascii="Times New Roman" w:hAnsi="Times New Roman"/>
          <w:sz w:val="24"/>
          <w:szCs w:val="24"/>
        </w:rPr>
      </w:pPr>
    </w:p>
    <w:p w:rsidR="00A56006" w:rsidRPr="00A56006" w:rsidRDefault="00A56006" w:rsidP="00A56006">
      <w:pPr>
        <w:spacing w:line="240" w:lineRule="atLeast"/>
        <w:ind w:right="-2"/>
        <w:rPr>
          <w:rFonts w:ascii="Times New Roman" w:hAnsi="Times New Roman"/>
          <w:bCs/>
          <w:sz w:val="24"/>
          <w:szCs w:val="24"/>
        </w:rPr>
      </w:pPr>
    </w:p>
    <w:p w:rsidR="00A56006" w:rsidRPr="00A56006" w:rsidRDefault="00A56006" w:rsidP="00A56006">
      <w:pPr>
        <w:spacing w:line="240" w:lineRule="atLeast"/>
        <w:ind w:right="-2"/>
        <w:rPr>
          <w:rFonts w:ascii="Times New Roman" w:hAnsi="Times New Roman"/>
          <w:bCs/>
          <w:sz w:val="24"/>
          <w:szCs w:val="24"/>
        </w:rPr>
      </w:pPr>
    </w:p>
    <w:p w:rsidR="00A4241F" w:rsidRPr="00A56006" w:rsidRDefault="00A4241F" w:rsidP="00A56006">
      <w:pPr>
        <w:spacing w:line="240" w:lineRule="atLeast"/>
        <w:ind w:right="-2"/>
        <w:jc w:val="right"/>
        <w:rPr>
          <w:rFonts w:ascii="Times New Roman" w:hAnsi="Times New Roman"/>
          <w:bCs/>
          <w:sz w:val="24"/>
          <w:szCs w:val="24"/>
        </w:rPr>
      </w:pPr>
      <w:r w:rsidRPr="00A56006">
        <w:rPr>
          <w:rFonts w:ascii="Times New Roman" w:hAnsi="Times New Roman"/>
          <w:bCs/>
          <w:sz w:val="24"/>
          <w:szCs w:val="24"/>
        </w:rPr>
        <w:t>Приложение № 2</w:t>
      </w:r>
    </w:p>
    <w:p w:rsidR="00A4241F" w:rsidRPr="00A56006" w:rsidRDefault="00A4241F" w:rsidP="00A4241F">
      <w:pPr>
        <w:spacing w:line="240" w:lineRule="atLeast"/>
        <w:ind w:left="4253" w:right="20"/>
        <w:jc w:val="right"/>
        <w:rPr>
          <w:rFonts w:ascii="Times New Roman" w:hAnsi="Times New Roman"/>
          <w:sz w:val="24"/>
          <w:szCs w:val="24"/>
        </w:rPr>
      </w:pPr>
      <w:r w:rsidRPr="00A56006">
        <w:rPr>
          <w:rFonts w:ascii="Times New Roman" w:hAnsi="Times New Roman"/>
          <w:bCs/>
          <w:sz w:val="24"/>
          <w:szCs w:val="24"/>
        </w:rPr>
        <w:t xml:space="preserve">к  Положению о системе оплаты труда работников </w:t>
      </w:r>
      <w:r w:rsidR="00A56006" w:rsidRPr="00A56006">
        <w:rPr>
          <w:rFonts w:ascii="Times New Roman" w:hAnsi="Times New Roman"/>
          <w:sz w:val="24"/>
          <w:szCs w:val="24"/>
        </w:rPr>
        <w:t>МБДОУ ДС  № 4 «Василёк</w:t>
      </w:r>
      <w:r w:rsidRPr="00A56006">
        <w:rPr>
          <w:rFonts w:ascii="Times New Roman" w:hAnsi="Times New Roman"/>
          <w:sz w:val="24"/>
          <w:szCs w:val="24"/>
        </w:rPr>
        <w:t>»</w:t>
      </w:r>
    </w:p>
    <w:p w:rsidR="00A4241F" w:rsidRPr="00A56006" w:rsidRDefault="00A4241F" w:rsidP="00A4241F">
      <w:pPr>
        <w:spacing w:line="240" w:lineRule="atLeast"/>
        <w:ind w:left="4253" w:right="20"/>
        <w:jc w:val="right"/>
        <w:rPr>
          <w:rFonts w:ascii="Times New Roman" w:hAnsi="Times New Roman"/>
          <w:sz w:val="24"/>
          <w:szCs w:val="24"/>
        </w:rPr>
      </w:pPr>
    </w:p>
    <w:p w:rsidR="00A4241F" w:rsidRPr="00A56006" w:rsidRDefault="00A4241F" w:rsidP="00A4241F">
      <w:pPr>
        <w:spacing w:line="240" w:lineRule="atLeast"/>
        <w:ind w:left="4253" w:right="20"/>
        <w:jc w:val="right"/>
        <w:rPr>
          <w:rFonts w:ascii="Times New Roman" w:hAnsi="Times New Roman"/>
          <w:sz w:val="24"/>
          <w:szCs w:val="24"/>
        </w:rPr>
      </w:pPr>
    </w:p>
    <w:p w:rsidR="00A4241F" w:rsidRPr="00A56006" w:rsidRDefault="00A4241F" w:rsidP="00A4241F">
      <w:pPr>
        <w:pStyle w:val="a0"/>
        <w:spacing w:after="0" w:line="100" w:lineRule="atLeast"/>
        <w:jc w:val="center"/>
        <w:rPr>
          <w:b/>
          <w:bCs/>
        </w:rPr>
      </w:pPr>
      <w:r w:rsidRPr="00A56006">
        <w:rPr>
          <w:b/>
          <w:bCs/>
        </w:rPr>
        <w:t>Базовые должностные оклады по профессиональным квалификационным группам должностей работников ДОУ</w:t>
      </w:r>
    </w:p>
    <w:p w:rsidR="00A4241F" w:rsidRPr="00A56006" w:rsidRDefault="00A4241F" w:rsidP="00A4241F">
      <w:pPr>
        <w:pStyle w:val="a0"/>
        <w:spacing w:after="0" w:line="100" w:lineRule="atLeast"/>
        <w:jc w:val="center"/>
        <w:rPr>
          <w:b/>
          <w:bCs/>
        </w:rPr>
      </w:pPr>
    </w:p>
    <w:tbl>
      <w:tblPr>
        <w:tblW w:w="10048" w:type="dxa"/>
        <w:tblInd w:w="124" w:type="dxa"/>
        <w:tblLayout w:type="fixed"/>
        <w:tblLook w:val="0000" w:firstRow="0" w:lastRow="0" w:firstColumn="0" w:lastColumn="0" w:noHBand="0" w:noVBand="0"/>
      </w:tblPr>
      <w:tblGrid>
        <w:gridCol w:w="600"/>
        <w:gridCol w:w="6510"/>
        <w:gridCol w:w="2938"/>
      </w:tblGrid>
      <w:tr w:rsidR="00A4241F" w:rsidRPr="00A56006" w:rsidTr="007F0620">
        <w:tc>
          <w:tcPr>
            <w:tcW w:w="60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N</w:t>
            </w:r>
          </w:p>
          <w:p w:rsidR="00A4241F" w:rsidRPr="00A56006" w:rsidRDefault="00A4241F" w:rsidP="007F0620">
            <w:pPr>
              <w:pStyle w:val="a7"/>
              <w:jc w:val="center"/>
              <w:rPr>
                <w:rFonts w:ascii="Times New Roman" w:hAnsi="Times New Roman" w:cs="Times New Roman"/>
              </w:rPr>
            </w:pPr>
            <w:proofErr w:type="gramStart"/>
            <w:r w:rsidRPr="00A56006">
              <w:rPr>
                <w:rFonts w:ascii="Times New Roman" w:hAnsi="Times New Roman" w:cs="Times New Roman"/>
              </w:rPr>
              <w:t>п</w:t>
            </w:r>
            <w:proofErr w:type="gramEnd"/>
            <w:r w:rsidRPr="00A56006">
              <w:rPr>
                <w:rFonts w:ascii="Times New Roman" w:hAnsi="Times New Roman" w:cs="Times New Roman"/>
              </w:rPr>
              <w:t>/п</w:t>
            </w:r>
          </w:p>
        </w:tc>
        <w:tc>
          <w:tcPr>
            <w:tcW w:w="651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Наименование должностей работников дошкольных образовательных организаций</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Размер базового должностного оклада в рублях</w:t>
            </w:r>
          </w:p>
        </w:tc>
      </w:tr>
      <w:tr w:rsidR="00A4241F" w:rsidRPr="00A56006" w:rsidTr="007F0620">
        <w:tc>
          <w:tcPr>
            <w:tcW w:w="10048" w:type="dxa"/>
            <w:gridSpan w:val="3"/>
            <w:tcBorders>
              <w:top w:val="single" w:sz="4" w:space="0" w:color="000000"/>
              <w:left w:val="single" w:sz="4" w:space="0" w:color="000000"/>
              <w:bottom w:val="single" w:sz="4" w:space="0" w:color="000000"/>
              <w:right w:val="single" w:sz="4" w:space="0" w:color="000000"/>
            </w:tcBorders>
            <w:shd w:val="clear" w:color="auto" w:fill="FFFFFF"/>
          </w:tcPr>
          <w:p w:rsidR="00A4241F" w:rsidRPr="00A56006" w:rsidRDefault="00A4241F" w:rsidP="007F0620">
            <w:pPr>
              <w:pStyle w:val="1"/>
              <w:tabs>
                <w:tab w:val="clear" w:pos="0"/>
              </w:tabs>
              <w:ind w:left="0" w:firstLine="0"/>
              <w:rPr>
                <w:rFonts w:ascii="Times New Roman" w:hAnsi="Times New Roman" w:cs="Times New Roman"/>
              </w:rPr>
            </w:pPr>
            <w:r w:rsidRPr="00A56006">
              <w:rPr>
                <w:rFonts w:ascii="Times New Roman" w:hAnsi="Times New Roman" w:cs="Times New Roman"/>
              </w:rPr>
              <w:t>Педагогические работники</w:t>
            </w:r>
          </w:p>
        </w:tc>
      </w:tr>
      <w:tr w:rsidR="00A4241F" w:rsidRPr="00A56006" w:rsidTr="007F0620">
        <w:tc>
          <w:tcPr>
            <w:tcW w:w="600" w:type="dxa"/>
            <w:vMerge w:val="restart"/>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w:t>
            </w:r>
          </w:p>
        </w:tc>
        <w:tc>
          <w:tcPr>
            <w:tcW w:w="6510" w:type="dxa"/>
            <w:tcBorders>
              <w:top w:val="single" w:sz="4" w:space="0" w:color="000000"/>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Инструктор по физической культуре:</w:t>
            </w:r>
          </w:p>
        </w:tc>
        <w:tc>
          <w:tcPr>
            <w:tcW w:w="2938" w:type="dxa"/>
            <w:tcBorders>
              <w:top w:val="single" w:sz="4" w:space="0" w:color="000000"/>
              <w:left w:val="single" w:sz="4" w:space="0" w:color="000000"/>
              <w:right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без квалификационной категории;</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10700</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I квалификационную категорию;</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11550</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высшую квалификационную категорию</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12551</w:t>
            </w:r>
          </w:p>
        </w:tc>
      </w:tr>
      <w:tr w:rsidR="00A4241F" w:rsidRPr="00A56006" w:rsidTr="007F0620">
        <w:tc>
          <w:tcPr>
            <w:tcW w:w="600" w:type="dxa"/>
            <w:vMerge w:val="restart"/>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2.</w:t>
            </w:r>
          </w:p>
        </w:tc>
        <w:tc>
          <w:tcPr>
            <w:tcW w:w="6510" w:type="dxa"/>
            <w:tcBorders>
              <w:top w:val="single" w:sz="4" w:space="0" w:color="000000"/>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Музыкальный руководитель:</w:t>
            </w:r>
          </w:p>
        </w:tc>
        <w:tc>
          <w:tcPr>
            <w:tcW w:w="2938" w:type="dxa"/>
            <w:tcBorders>
              <w:top w:val="single" w:sz="4" w:space="0" w:color="000000"/>
              <w:left w:val="single" w:sz="4" w:space="0" w:color="000000"/>
              <w:right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без квалификационной категории;</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10700</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I квалификационную категорию;</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11550</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высшую квалификационную категорию</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12551</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высшую квалификационную категорию</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13504</w:t>
            </w:r>
          </w:p>
        </w:tc>
      </w:tr>
      <w:tr w:rsidR="00A4241F" w:rsidRPr="00A56006" w:rsidTr="007F0620">
        <w:tc>
          <w:tcPr>
            <w:tcW w:w="600" w:type="dxa"/>
            <w:vMerge w:val="restart"/>
            <w:tcBorders>
              <w:top w:val="single" w:sz="4" w:space="0" w:color="000000"/>
              <w:left w:val="single" w:sz="4" w:space="0" w:color="000000"/>
              <w:bottom w:val="single" w:sz="4" w:space="0" w:color="000000"/>
            </w:tcBorders>
            <w:shd w:val="clear" w:color="auto" w:fill="FFFFFF"/>
          </w:tcPr>
          <w:p w:rsidR="00A4241F" w:rsidRPr="00A56006" w:rsidRDefault="00A56006" w:rsidP="007F0620">
            <w:pPr>
              <w:pStyle w:val="a7"/>
              <w:jc w:val="center"/>
              <w:rPr>
                <w:rFonts w:ascii="Times New Roman" w:hAnsi="Times New Roman" w:cs="Times New Roman"/>
              </w:rPr>
            </w:pPr>
            <w:r w:rsidRPr="00A56006">
              <w:rPr>
                <w:rFonts w:ascii="Times New Roman" w:hAnsi="Times New Roman" w:cs="Times New Roman"/>
              </w:rPr>
              <w:t>3</w:t>
            </w:r>
            <w:r w:rsidR="00A4241F" w:rsidRPr="00A56006">
              <w:rPr>
                <w:rFonts w:ascii="Times New Roman" w:hAnsi="Times New Roman" w:cs="Times New Roman"/>
              </w:rPr>
              <w:t>.</w:t>
            </w:r>
          </w:p>
        </w:tc>
        <w:tc>
          <w:tcPr>
            <w:tcW w:w="6510" w:type="dxa"/>
            <w:tcBorders>
              <w:top w:val="single" w:sz="4" w:space="0" w:color="000000"/>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Воспитатель:</w:t>
            </w:r>
          </w:p>
        </w:tc>
        <w:tc>
          <w:tcPr>
            <w:tcW w:w="2938" w:type="dxa"/>
            <w:tcBorders>
              <w:top w:val="single" w:sz="4" w:space="0" w:color="000000"/>
              <w:left w:val="single" w:sz="4" w:space="0" w:color="000000"/>
              <w:right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без квалификационной категории;</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10700</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I квалификационную категорию;</w:t>
            </w:r>
          </w:p>
        </w:tc>
        <w:tc>
          <w:tcPr>
            <w:tcW w:w="2938" w:type="dxa"/>
            <w:tcBorders>
              <w:left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rPr>
            </w:pPr>
            <w:r w:rsidRPr="00A56006">
              <w:rPr>
                <w:rFonts w:ascii="Times New Roman" w:hAnsi="Times New Roman" w:cs="Times New Roman"/>
              </w:rPr>
              <w:t>12443</w:t>
            </w:r>
          </w:p>
        </w:tc>
      </w:tr>
      <w:tr w:rsidR="00A4241F" w:rsidRPr="00A56006" w:rsidTr="007F0620">
        <w:tc>
          <w:tcPr>
            <w:tcW w:w="600" w:type="dxa"/>
            <w:vMerge/>
            <w:tcBorders>
              <w:top w:val="single" w:sz="4" w:space="0" w:color="000000"/>
              <w:left w:val="single" w:sz="4" w:space="0" w:color="000000"/>
              <w:bottom w:val="single" w:sz="4" w:space="0" w:color="000000"/>
            </w:tcBorders>
            <w:shd w:val="clear" w:color="auto" w:fill="FFFFFF"/>
          </w:tcPr>
          <w:p w:rsidR="00A4241F" w:rsidRPr="00A56006" w:rsidRDefault="00A4241F" w:rsidP="007F0620">
            <w:pPr>
              <w:pStyle w:val="a7"/>
              <w:snapToGrid w:val="0"/>
              <w:rPr>
                <w:rFonts w:ascii="Times New Roman" w:hAnsi="Times New Roman" w:cs="Times New Roman"/>
              </w:rPr>
            </w:pP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8"/>
              <w:rPr>
                <w:rFonts w:ascii="Times New Roman" w:hAnsi="Times New Roman" w:cs="Times New Roman"/>
              </w:rPr>
            </w:pPr>
            <w:r w:rsidRPr="00A56006">
              <w:rPr>
                <w:rFonts w:ascii="Times New Roman" w:hAnsi="Times New Roman" w:cs="Times New Roman"/>
              </w:rPr>
              <w:t xml:space="preserve">- </w:t>
            </w:r>
            <w:proofErr w:type="gramStart"/>
            <w:r w:rsidRPr="00A56006">
              <w:rPr>
                <w:rFonts w:ascii="Times New Roman" w:hAnsi="Times New Roman" w:cs="Times New Roman"/>
              </w:rPr>
              <w:t>имеющий</w:t>
            </w:r>
            <w:proofErr w:type="gramEnd"/>
            <w:r w:rsidRPr="00A56006">
              <w:rPr>
                <w:rFonts w:ascii="Times New Roman" w:hAnsi="Times New Roman" w:cs="Times New Roman"/>
              </w:rPr>
              <w:t xml:space="preserve"> высшую квалификационную категорию</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7"/>
              <w:jc w:val="center"/>
              <w:rPr>
                <w:rFonts w:ascii="Times New Roman" w:hAnsi="Times New Roman" w:cs="Times New Roman"/>
                <w:spacing w:val="-10"/>
              </w:rPr>
            </w:pPr>
            <w:r w:rsidRPr="00A56006">
              <w:rPr>
                <w:rFonts w:ascii="Times New Roman" w:hAnsi="Times New Roman" w:cs="Times New Roman"/>
              </w:rPr>
              <w:t>13504</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jc w:val="center"/>
              <w:rPr>
                <w:rFonts w:ascii="Times New Roman" w:hAnsi="Times New Roman"/>
                <w:spacing w:val="-10"/>
                <w:sz w:val="24"/>
                <w:szCs w:val="24"/>
              </w:rPr>
            </w:pPr>
            <w:r w:rsidRPr="00A56006">
              <w:rPr>
                <w:rFonts w:ascii="Times New Roman" w:hAnsi="Times New Roman"/>
                <w:spacing w:val="-10"/>
                <w:sz w:val="24"/>
                <w:szCs w:val="24"/>
              </w:rPr>
              <w:t>4</w:t>
            </w:r>
            <w:r w:rsidR="00A4241F" w:rsidRPr="00A56006">
              <w:rPr>
                <w:rFonts w:ascii="Times New Roman" w:hAnsi="Times New Roman"/>
                <w:spacing w:val="-10"/>
                <w:sz w:val="24"/>
                <w:szCs w:val="24"/>
              </w:rPr>
              <w:t>.</w:t>
            </w:r>
          </w:p>
        </w:tc>
        <w:tc>
          <w:tcPr>
            <w:tcW w:w="6510" w:type="dxa"/>
            <w:tcBorders>
              <w:left w:val="single" w:sz="4" w:space="0" w:color="000000"/>
              <w:bottom w:val="single" w:sz="4" w:space="0" w:color="000000"/>
            </w:tcBorders>
            <w:shd w:val="clear" w:color="auto" w:fill="FFFFFF"/>
          </w:tcPr>
          <w:p w:rsidR="00A4241F" w:rsidRPr="00A56006" w:rsidRDefault="00A4241F" w:rsidP="007F0620">
            <w:pPr>
              <w:spacing w:line="322" w:lineRule="exact"/>
              <w:ind w:left="120"/>
              <w:rPr>
                <w:rFonts w:ascii="Times New Roman" w:hAnsi="Times New Roman"/>
                <w:spacing w:val="-10"/>
                <w:sz w:val="24"/>
                <w:szCs w:val="24"/>
              </w:rPr>
            </w:pPr>
            <w:r w:rsidRPr="00A56006">
              <w:rPr>
                <w:rFonts w:ascii="Times New Roman" w:hAnsi="Times New Roman"/>
                <w:spacing w:val="-10"/>
                <w:sz w:val="24"/>
                <w:szCs w:val="24"/>
              </w:rPr>
              <w:t>Педагог-психолог:</w:t>
            </w:r>
          </w:p>
          <w:p w:rsidR="00A4241F" w:rsidRPr="00A56006" w:rsidRDefault="00A4241F" w:rsidP="007F0620">
            <w:pPr>
              <w:pStyle w:val="a8"/>
              <w:tabs>
                <w:tab w:val="left" w:pos="278"/>
              </w:tabs>
              <w:spacing w:line="322" w:lineRule="exact"/>
              <w:ind w:left="145"/>
              <w:rPr>
                <w:rFonts w:ascii="Times New Roman" w:hAnsi="Times New Roman" w:cs="Times New Roman"/>
                <w:spacing w:val="-10"/>
              </w:rPr>
            </w:pPr>
            <w:r w:rsidRPr="00A56006">
              <w:rPr>
                <w:rFonts w:ascii="Times New Roman" w:hAnsi="Times New Roman" w:cs="Times New Roman"/>
                <w:spacing w:val="-10"/>
              </w:rPr>
              <w:t>- без квалификационной категории;</w:t>
            </w:r>
          </w:p>
          <w:p w:rsidR="00A4241F" w:rsidRPr="00A56006" w:rsidRDefault="00A4241F" w:rsidP="007F0620">
            <w:pPr>
              <w:pStyle w:val="a8"/>
              <w:tabs>
                <w:tab w:val="left" w:pos="278"/>
              </w:tabs>
              <w:spacing w:line="322" w:lineRule="exact"/>
              <w:ind w:left="145"/>
              <w:rPr>
                <w:rFonts w:ascii="Times New Roman" w:hAnsi="Times New Roman" w:cs="Times New Roman"/>
                <w:spacing w:val="-10"/>
              </w:rPr>
            </w:pPr>
            <w:r w:rsidRPr="00A56006">
              <w:rPr>
                <w:rFonts w:ascii="Times New Roman" w:hAnsi="Times New Roman" w:cs="Times New Roman"/>
                <w:spacing w:val="-10"/>
              </w:rPr>
              <w:t xml:space="preserve">- </w:t>
            </w:r>
            <w:proofErr w:type="gramStart"/>
            <w:r w:rsidRPr="00A56006">
              <w:rPr>
                <w:rFonts w:ascii="Times New Roman" w:hAnsi="Times New Roman" w:cs="Times New Roman"/>
                <w:spacing w:val="-10"/>
              </w:rPr>
              <w:t>имеющий</w:t>
            </w:r>
            <w:proofErr w:type="gramEnd"/>
            <w:r w:rsidRPr="00A56006">
              <w:rPr>
                <w:rFonts w:ascii="Times New Roman" w:hAnsi="Times New Roman" w:cs="Times New Roman"/>
                <w:spacing w:val="-10"/>
              </w:rPr>
              <w:t xml:space="preserve"> I квалификационную категорию;</w:t>
            </w:r>
          </w:p>
          <w:p w:rsidR="00A4241F" w:rsidRPr="00A56006" w:rsidRDefault="00A4241F" w:rsidP="007F0620">
            <w:pPr>
              <w:pStyle w:val="a8"/>
              <w:tabs>
                <w:tab w:val="left" w:pos="278"/>
              </w:tabs>
              <w:spacing w:line="322" w:lineRule="exact"/>
              <w:ind w:left="145"/>
              <w:rPr>
                <w:rFonts w:ascii="Times New Roman" w:hAnsi="Times New Roman" w:cs="Times New Roman"/>
              </w:rPr>
            </w:pPr>
            <w:r w:rsidRPr="00A56006">
              <w:rPr>
                <w:rFonts w:ascii="Times New Roman" w:hAnsi="Times New Roman" w:cs="Times New Roman"/>
                <w:spacing w:val="-10"/>
              </w:rPr>
              <w:t>-</w:t>
            </w:r>
            <w:proofErr w:type="gramStart"/>
            <w:r w:rsidRPr="00A56006">
              <w:rPr>
                <w:rFonts w:ascii="Times New Roman" w:hAnsi="Times New Roman" w:cs="Times New Roman"/>
                <w:spacing w:val="-10"/>
              </w:rPr>
              <w:t>имеющий</w:t>
            </w:r>
            <w:proofErr w:type="gramEnd"/>
            <w:r w:rsidRPr="00A56006">
              <w:rPr>
                <w:rFonts w:ascii="Times New Roman" w:hAnsi="Times New Roman" w:cs="Times New Roman"/>
                <w:spacing w:val="-10"/>
              </w:rPr>
              <w:t xml:space="preserve"> высшую квалификационную категорию </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napToGrid w:val="0"/>
              <w:spacing w:line="100" w:lineRule="atLeast"/>
              <w:jc w:val="center"/>
            </w:pPr>
          </w:p>
          <w:p w:rsidR="00A4241F" w:rsidRPr="00A56006" w:rsidRDefault="00A4241F" w:rsidP="007F0620">
            <w:pPr>
              <w:pStyle w:val="a6"/>
              <w:spacing w:line="100" w:lineRule="atLeast"/>
              <w:jc w:val="center"/>
            </w:pPr>
            <w:r w:rsidRPr="00A56006">
              <w:t>11550</w:t>
            </w:r>
          </w:p>
          <w:p w:rsidR="00A4241F" w:rsidRPr="00A56006" w:rsidRDefault="00A4241F" w:rsidP="007F0620">
            <w:pPr>
              <w:pStyle w:val="a6"/>
              <w:spacing w:line="100" w:lineRule="atLeast"/>
              <w:jc w:val="center"/>
            </w:pPr>
            <w:r w:rsidRPr="00A56006">
              <w:t>12443</w:t>
            </w:r>
          </w:p>
          <w:p w:rsidR="00A4241F" w:rsidRPr="00A56006" w:rsidRDefault="00A4241F" w:rsidP="007F0620">
            <w:pPr>
              <w:pStyle w:val="a6"/>
              <w:snapToGrid w:val="0"/>
              <w:spacing w:line="100" w:lineRule="atLeast"/>
              <w:jc w:val="center"/>
              <w:rPr>
                <w:b/>
                <w:bCs/>
                <w:spacing w:val="-10"/>
              </w:rPr>
            </w:pPr>
            <w:r w:rsidRPr="00A56006">
              <w:t>13504</w:t>
            </w:r>
          </w:p>
        </w:tc>
      </w:tr>
      <w:tr w:rsidR="00A4241F" w:rsidRPr="00A56006" w:rsidTr="007F0620">
        <w:tc>
          <w:tcPr>
            <w:tcW w:w="10048" w:type="dxa"/>
            <w:gridSpan w:val="3"/>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ind w:left="120"/>
            </w:pPr>
            <w:r w:rsidRPr="00A56006">
              <w:rPr>
                <w:b/>
                <w:bCs/>
                <w:spacing w:val="-10"/>
              </w:rPr>
              <w:t xml:space="preserve">                                     Специалисты и учебно-вспомогательный персонал</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1.</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 xml:space="preserve">Помощник воспитателя </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2.</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 xml:space="preserve"> Медицинская сестра </w:t>
            </w:r>
          </w:p>
          <w:p w:rsidR="00A4241F" w:rsidRPr="00A56006" w:rsidRDefault="00A4241F" w:rsidP="007F0620">
            <w:pPr>
              <w:pStyle w:val="a6"/>
              <w:spacing w:line="100" w:lineRule="atLeast"/>
              <w:rPr>
                <w:color w:val="000000"/>
              </w:rPr>
            </w:pPr>
            <w:r w:rsidRPr="00A56006">
              <w:t xml:space="preserve">- без квалификации; </w:t>
            </w:r>
          </w:p>
          <w:p w:rsidR="00A4241F" w:rsidRPr="00A56006" w:rsidRDefault="00A4241F" w:rsidP="007F0620">
            <w:pPr>
              <w:pStyle w:val="a6"/>
              <w:spacing w:line="100" w:lineRule="atLeast"/>
            </w:pPr>
            <w:r w:rsidRPr="00A56006">
              <w:rPr>
                <w:color w:val="000000"/>
              </w:rPr>
              <w:t xml:space="preserve">- II квалификационная категория; </w:t>
            </w:r>
          </w:p>
          <w:p w:rsidR="00A4241F" w:rsidRPr="00A56006" w:rsidRDefault="00A4241F" w:rsidP="007F0620">
            <w:pPr>
              <w:pStyle w:val="a6"/>
              <w:spacing w:line="100" w:lineRule="atLeast"/>
            </w:pPr>
            <w:r w:rsidRPr="00A56006">
              <w:t xml:space="preserve">- I квалификационная категория; </w:t>
            </w:r>
          </w:p>
          <w:p w:rsidR="00A4241F" w:rsidRPr="00A56006" w:rsidRDefault="00A4241F" w:rsidP="007F0620">
            <w:pPr>
              <w:pStyle w:val="a6"/>
              <w:spacing w:line="100" w:lineRule="atLeast"/>
            </w:pPr>
            <w:r w:rsidRPr="00A56006">
              <w:t xml:space="preserve">- высшая квалификационная категория </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napToGrid w:val="0"/>
              <w:spacing w:line="100" w:lineRule="atLeast"/>
              <w:jc w:val="center"/>
            </w:pPr>
          </w:p>
          <w:p w:rsidR="00A4241F" w:rsidRPr="00A56006" w:rsidRDefault="00A4241F" w:rsidP="007F0620">
            <w:pPr>
              <w:pStyle w:val="a6"/>
              <w:spacing w:line="100" w:lineRule="atLeast"/>
              <w:jc w:val="center"/>
            </w:pPr>
            <w:r w:rsidRPr="00A56006">
              <w:t>9244</w:t>
            </w:r>
          </w:p>
          <w:p w:rsidR="00A4241F" w:rsidRPr="00A56006" w:rsidRDefault="00A4241F" w:rsidP="007F0620">
            <w:pPr>
              <w:pStyle w:val="a6"/>
              <w:spacing w:line="100" w:lineRule="atLeast"/>
              <w:jc w:val="center"/>
            </w:pPr>
            <w:r w:rsidRPr="00A56006">
              <w:t>9421</w:t>
            </w:r>
          </w:p>
          <w:p w:rsidR="00A4241F" w:rsidRPr="00A56006" w:rsidRDefault="00A4241F" w:rsidP="007F0620">
            <w:pPr>
              <w:pStyle w:val="a6"/>
              <w:spacing w:line="100" w:lineRule="atLeast"/>
              <w:jc w:val="center"/>
            </w:pPr>
            <w:r w:rsidRPr="00A56006">
              <w:t>9868</w:t>
            </w:r>
          </w:p>
          <w:p w:rsidR="00A4241F" w:rsidRPr="00A56006" w:rsidRDefault="00A4241F" w:rsidP="007F0620">
            <w:pPr>
              <w:pStyle w:val="a6"/>
              <w:spacing w:line="100" w:lineRule="atLeast"/>
              <w:jc w:val="center"/>
            </w:pPr>
            <w:r w:rsidRPr="00A56006">
              <w:t>10320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3.</w:t>
            </w:r>
          </w:p>
        </w:tc>
        <w:tc>
          <w:tcPr>
            <w:tcW w:w="6510" w:type="dxa"/>
            <w:tcBorders>
              <w:left w:val="single" w:sz="4" w:space="0" w:color="000000"/>
              <w:bottom w:val="single" w:sz="4" w:space="0" w:color="000000"/>
            </w:tcBorders>
            <w:shd w:val="clear" w:color="auto" w:fill="FFFFFF"/>
          </w:tcPr>
          <w:p w:rsidR="00A4241F" w:rsidRPr="00A56006" w:rsidRDefault="007F0620" w:rsidP="007F0620">
            <w:pPr>
              <w:pStyle w:val="a6"/>
              <w:spacing w:line="100" w:lineRule="atLeast"/>
            </w:pPr>
            <w:r w:rsidRPr="00A56006">
              <w:t xml:space="preserve">Заведующий хозяйством </w:t>
            </w:r>
            <w:r w:rsidR="00A4241F" w:rsidRPr="00A56006">
              <w:t>по административно-хозяйственной части:</w:t>
            </w:r>
          </w:p>
          <w:p w:rsidR="00A4241F" w:rsidRPr="00A56006" w:rsidRDefault="00A4241F" w:rsidP="007F0620">
            <w:pPr>
              <w:pStyle w:val="a6"/>
              <w:spacing w:line="100" w:lineRule="atLeast"/>
            </w:pPr>
            <w:r w:rsidRPr="00A56006">
              <w:t>- в учреждениях, отнесенных к IV группе по оплате труда руководителей:</w:t>
            </w:r>
          </w:p>
          <w:p w:rsidR="00A4241F" w:rsidRPr="00A56006" w:rsidRDefault="00A4241F" w:rsidP="007F0620">
            <w:pPr>
              <w:pStyle w:val="a6"/>
              <w:spacing w:line="100" w:lineRule="atLeast"/>
            </w:pPr>
            <w:r w:rsidRPr="00A56006">
              <w:t>- в учреждениях, отнесенных к III группе по оплате труда руководителей:</w:t>
            </w:r>
          </w:p>
          <w:p w:rsidR="00A4241F" w:rsidRPr="00A56006" w:rsidRDefault="00A4241F" w:rsidP="007F0620">
            <w:pPr>
              <w:pStyle w:val="a6"/>
              <w:spacing w:line="100" w:lineRule="atLeast"/>
            </w:pPr>
            <w:r w:rsidRPr="00A56006">
              <w:t>- в учреждениях, отнесенных к II группе по оплате труда руководителей:</w:t>
            </w:r>
          </w:p>
          <w:p w:rsidR="00A4241F" w:rsidRPr="00A56006" w:rsidRDefault="00A4241F" w:rsidP="007F0620">
            <w:pPr>
              <w:pStyle w:val="a6"/>
              <w:spacing w:line="100" w:lineRule="atLeast"/>
            </w:pPr>
            <w:r w:rsidRPr="00A56006">
              <w:t>- в учреждениях, отнесенных к I группе по оплате труда руководителей:</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napToGrid w:val="0"/>
              <w:spacing w:line="100" w:lineRule="atLeast"/>
              <w:jc w:val="center"/>
            </w:pPr>
          </w:p>
          <w:p w:rsidR="00A4241F" w:rsidRPr="00A56006" w:rsidRDefault="00A4241F" w:rsidP="007F0620">
            <w:pPr>
              <w:pStyle w:val="a6"/>
              <w:snapToGrid w:val="0"/>
              <w:spacing w:line="100" w:lineRule="atLeast"/>
              <w:jc w:val="center"/>
            </w:pPr>
          </w:p>
          <w:p w:rsidR="00A4241F" w:rsidRPr="00A56006" w:rsidRDefault="00A4241F" w:rsidP="007F0620">
            <w:pPr>
              <w:pStyle w:val="a6"/>
              <w:snapToGrid w:val="0"/>
              <w:spacing w:line="100" w:lineRule="atLeast"/>
              <w:jc w:val="center"/>
            </w:pPr>
            <w:r w:rsidRPr="00A56006">
              <w:t>10714</w:t>
            </w:r>
          </w:p>
          <w:p w:rsidR="00A4241F" w:rsidRPr="00A56006" w:rsidRDefault="00A4241F" w:rsidP="007F0620">
            <w:pPr>
              <w:pStyle w:val="a6"/>
              <w:snapToGrid w:val="0"/>
              <w:spacing w:line="100" w:lineRule="atLeast"/>
              <w:jc w:val="center"/>
            </w:pPr>
          </w:p>
          <w:p w:rsidR="00A4241F" w:rsidRPr="00A56006" w:rsidRDefault="00A4241F" w:rsidP="007F0620">
            <w:pPr>
              <w:pStyle w:val="a6"/>
              <w:snapToGrid w:val="0"/>
              <w:spacing w:line="100" w:lineRule="atLeast"/>
              <w:jc w:val="center"/>
            </w:pPr>
            <w:r w:rsidRPr="00A56006">
              <w:t>11584</w:t>
            </w:r>
          </w:p>
          <w:p w:rsidR="00A4241F" w:rsidRPr="00A56006" w:rsidRDefault="00A4241F" w:rsidP="007F0620">
            <w:pPr>
              <w:pStyle w:val="a6"/>
              <w:snapToGrid w:val="0"/>
              <w:spacing w:line="100" w:lineRule="atLeast"/>
              <w:jc w:val="center"/>
            </w:pPr>
          </w:p>
          <w:p w:rsidR="00A4241F" w:rsidRPr="00A56006" w:rsidRDefault="00A4241F" w:rsidP="007F0620">
            <w:pPr>
              <w:pStyle w:val="a6"/>
              <w:snapToGrid w:val="0"/>
              <w:spacing w:line="100" w:lineRule="atLeast"/>
              <w:jc w:val="center"/>
            </w:pPr>
            <w:r w:rsidRPr="00A56006">
              <w:t>12498</w:t>
            </w:r>
          </w:p>
          <w:p w:rsidR="00A4241F" w:rsidRPr="00A56006" w:rsidRDefault="00A4241F" w:rsidP="007F0620">
            <w:pPr>
              <w:pStyle w:val="a6"/>
              <w:snapToGrid w:val="0"/>
              <w:spacing w:line="100" w:lineRule="atLeast"/>
              <w:jc w:val="center"/>
            </w:pPr>
          </w:p>
          <w:p w:rsidR="00A4241F" w:rsidRPr="00A56006" w:rsidRDefault="00A4241F" w:rsidP="007F0620">
            <w:pPr>
              <w:pStyle w:val="a6"/>
              <w:snapToGrid w:val="0"/>
              <w:spacing w:line="100" w:lineRule="atLeast"/>
              <w:jc w:val="center"/>
            </w:pPr>
            <w:r w:rsidRPr="00A56006">
              <w:t>13458</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rPr>
                <w:color w:val="000000"/>
              </w:rPr>
            </w:pPr>
            <w:r w:rsidRPr="00A56006">
              <w:t>4.</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rPr>
                <w:color w:val="000000"/>
              </w:rPr>
              <w:t>Делопроизводитель</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10048" w:type="dxa"/>
            <w:gridSpan w:val="3"/>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pPr>
            <w:r w:rsidRPr="00A56006">
              <w:rPr>
                <w:b/>
                <w:bCs/>
              </w:rPr>
              <w:t xml:space="preserve">                    </w:t>
            </w:r>
            <w:proofErr w:type="gramStart"/>
            <w:r w:rsidRPr="00A56006">
              <w:rPr>
                <w:b/>
                <w:bCs/>
              </w:rPr>
              <w:t>Технические исполнители</w:t>
            </w:r>
            <w:proofErr w:type="gramEnd"/>
            <w:r w:rsidRPr="00A56006">
              <w:rPr>
                <w:b/>
                <w:bCs/>
              </w:rPr>
              <w:t xml:space="preserve"> и обслуживающий персонал</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t>5</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Дворник</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t>6</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Кастелянша</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lastRenderedPageBreak/>
              <w:t>7</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Повар</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9285</w:t>
            </w:r>
          </w:p>
        </w:tc>
      </w:tr>
      <w:tr w:rsidR="00A4241F" w:rsidRPr="00A56006" w:rsidTr="007F0620">
        <w:trPr>
          <w:trHeight w:val="262"/>
        </w:trPr>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t>8</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 xml:space="preserve">Подсобный рабочий </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t>9</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Рабочий по комплексному обслуживанию и ремонту зданий</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pPr>
            <w:r w:rsidRPr="00A56006">
              <w:t>8740</w:t>
            </w:r>
          </w:p>
        </w:tc>
      </w:tr>
      <w:tr w:rsidR="00A4241F" w:rsidRPr="00A56006" w:rsidTr="007F0620">
        <w:tc>
          <w:tcPr>
            <w:tcW w:w="600" w:type="dxa"/>
            <w:tcBorders>
              <w:left w:val="single" w:sz="4" w:space="0" w:color="000000"/>
              <w:bottom w:val="single" w:sz="4" w:space="0" w:color="000000"/>
            </w:tcBorders>
            <w:shd w:val="clear" w:color="auto" w:fill="FFFFFF"/>
          </w:tcPr>
          <w:p w:rsidR="00A4241F" w:rsidRPr="00A56006" w:rsidRDefault="00A56006" w:rsidP="007F0620">
            <w:pPr>
              <w:pStyle w:val="a6"/>
              <w:spacing w:line="100" w:lineRule="atLeast"/>
            </w:pPr>
            <w:r w:rsidRPr="00A56006">
              <w:t>10</w:t>
            </w:r>
            <w:r w:rsidR="00A4241F" w:rsidRPr="00A56006">
              <w:t>.</w:t>
            </w:r>
          </w:p>
        </w:tc>
        <w:tc>
          <w:tcPr>
            <w:tcW w:w="6510" w:type="dxa"/>
            <w:tcBorders>
              <w:left w:val="single" w:sz="4" w:space="0" w:color="000000"/>
              <w:bottom w:val="single" w:sz="4" w:space="0" w:color="000000"/>
            </w:tcBorders>
            <w:shd w:val="clear" w:color="auto" w:fill="FFFFFF"/>
          </w:tcPr>
          <w:p w:rsidR="00A4241F" w:rsidRPr="00A56006" w:rsidRDefault="00A4241F" w:rsidP="007F0620">
            <w:pPr>
              <w:pStyle w:val="a6"/>
              <w:spacing w:line="100" w:lineRule="atLeast"/>
            </w:pPr>
            <w:r w:rsidRPr="00A56006">
              <w:t xml:space="preserve">Машинист по стирке и ремонту спецодежды </w:t>
            </w:r>
          </w:p>
        </w:tc>
        <w:tc>
          <w:tcPr>
            <w:tcW w:w="2938" w:type="dxa"/>
            <w:tcBorders>
              <w:left w:val="single" w:sz="4" w:space="0" w:color="000000"/>
              <w:bottom w:val="single" w:sz="4" w:space="0" w:color="000000"/>
              <w:right w:val="single" w:sz="4" w:space="0" w:color="000000"/>
            </w:tcBorders>
            <w:shd w:val="clear" w:color="auto" w:fill="FFFFFF"/>
          </w:tcPr>
          <w:p w:rsidR="00A4241F" w:rsidRPr="00A56006" w:rsidRDefault="00A4241F" w:rsidP="007F0620">
            <w:pPr>
              <w:pStyle w:val="a6"/>
              <w:spacing w:line="100" w:lineRule="atLeast"/>
              <w:jc w:val="center"/>
              <w:rPr>
                <w:color w:val="000000"/>
              </w:rPr>
            </w:pPr>
            <w:r w:rsidRPr="00A56006">
              <w:t>8740</w:t>
            </w:r>
          </w:p>
        </w:tc>
      </w:tr>
    </w:tbl>
    <w:p w:rsidR="00A4241F" w:rsidRPr="00A56006" w:rsidRDefault="00A4241F" w:rsidP="00A4241F">
      <w:pPr>
        <w:spacing w:line="240" w:lineRule="atLeast"/>
        <w:ind w:left="5103" w:right="-2"/>
        <w:jc w:val="center"/>
        <w:rPr>
          <w:rFonts w:ascii="Times New Roman" w:hAnsi="Times New Roman"/>
          <w:bCs/>
          <w:sz w:val="24"/>
          <w:szCs w:val="24"/>
        </w:rPr>
      </w:pPr>
      <w:r w:rsidRPr="00A56006">
        <w:rPr>
          <w:rFonts w:ascii="Times New Roman" w:hAnsi="Times New Roman"/>
          <w:b/>
          <w:bCs/>
          <w:sz w:val="24"/>
          <w:szCs w:val="24"/>
        </w:rPr>
        <w:t xml:space="preserve">                                       </w:t>
      </w:r>
    </w:p>
    <w:p w:rsidR="00A4241F" w:rsidRPr="00A56006" w:rsidRDefault="00A4241F" w:rsidP="00A4241F">
      <w:pPr>
        <w:spacing w:line="100" w:lineRule="atLeast"/>
        <w:ind w:left="5103" w:right="-2" w:firstLine="709"/>
        <w:jc w:val="center"/>
        <w:rPr>
          <w:rFonts w:ascii="Times New Roman" w:hAnsi="Times New Roman"/>
          <w:bCs/>
          <w:sz w:val="24"/>
          <w:szCs w:val="24"/>
        </w:rPr>
      </w:pPr>
    </w:p>
    <w:p w:rsidR="00A4241F" w:rsidRPr="00A56006" w:rsidRDefault="00A4241F" w:rsidP="00A4241F">
      <w:pPr>
        <w:pageBreakBefore/>
        <w:spacing w:line="240" w:lineRule="atLeast"/>
        <w:ind w:left="5103" w:right="-2"/>
        <w:jc w:val="center"/>
        <w:rPr>
          <w:rFonts w:ascii="Times New Roman" w:hAnsi="Times New Roman"/>
          <w:bCs/>
          <w:sz w:val="24"/>
          <w:szCs w:val="24"/>
        </w:rPr>
      </w:pPr>
      <w:r w:rsidRPr="00A56006">
        <w:rPr>
          <w:rFonts w:ascii="Times New Roman" w:hAnsi="Times New Roman"/>
          <w:bCs/>
          <w:sz w:val="24"/>
          <w:szCs w:val="24"/>
        </w:rPr>
        <w:lastRenderedPageBreak/>
        <w:t xml:space="preserve">                     Приложение №3</w:t>
      </w:r>
    </w:p>
    <w:p w:rsidR="00A4241F" w:rsidRPr="00A56006" w:rsidRDefault="00A4241F" w:rsidP="00A4241F">
      <w:pPr>
        <w:spacing w:line="240" w:lineRule="atLeast"/>
        <w:ind w:left="6540" w:right="20"/>
        <w:jc w:val="both"/>
        <w:rPr>
          <w:rFonts w:ascii="Times New Roman" w:hAnsi="Times New Roman"/>
          <w:sz w:val="24"/>
          <w:szCs w:val="24"/>
        </w:rPr>
      </w:pPr>
      <w:r w:rsidRPr="00A56006">
        <w:rPr>
          <w:rFonts w:ascii="Times New Roman" w:hAnsi="Times New Roman"/>
          <w:bCs/>
          <w:sz w:val="24"/>
          <w:szCs w:val="24"/>
        </w:rPr>
        <w:t>к Положению о системе оплаты труда работников МБДОУ ДС</w:t>
      </w:r>
      <w:r w:rsidR="007F0620" w:rsidRPr="00A56006">
        <w:rPr>
          <w:rFonts w:ascii="Times New Roman" w:hAnsi="Times New Roman"/>
          <w:sz w:val="24"/>
          <w:szCs w:val="24"/>
        </w:rPr>
        <w:t xml:space="preserve"> №4</w:t>
      </w:r>
    </w:p>
    <w:p w:rsidR="00A4241F" w:rsidRPr="00A56006" w:rsidRDefault="007F0620" w:rsidP="00A4241F">
      <w:pPr>
        <w:spacing w:line="240" w:lineRule="atLeast"/>
        <w:ind w:left="6540" w:right="20"/>
        <w:jc w:val="both"/>
        <w:rPr>
          <w:rFonts w:ascii="Times New Roman" w:hAnsi="Times New Roman"/>
          <w:bCs/>
          <w:sz w:val="24"/>
          <w:szCs w:val="24"/>
        </w:rPr>
      </w:pPr>
      <w:r w:rsidRPr="00A56006">
        <w:rPr>
          <w:rFonts w:ascii="Times New Roman" w:hAnsi="Times New Roman"/>
          <w:sz w:val="24"/>
          <w:szCs w:val="24"/>
        </w:rPr>
        <w:t xml:space="preserve"> «Василёк</w:t>
      </w:r>
      <w:r w:rsidR="00A4241F" w:rsidRPr="00A56006">
        <w:rPr>
          <w:rFonts w:ascii="Times New Roman" w:hAnsi="Times New Roman"/>
          <w:sz w:val="24"/>
          <w:szCs w:val="24"/>
        </w:rPr>
        <w:t xml:space="preserve">» </w:t>
      </w:r>
    </w:p>
    <w:p w:rsidR="00A4241F" w:rsidRPr="00A56006" w:rsidRDefault="00A4241F" w:rsidP="00A4241F">
      <w:pPr>
        <w:spacing w:line="240" w:lineRule="atLeast"/>
        <w:ind w:left="5103" w:right="20" w:firstLine="709"/>
        <w:jc w:val="both"/>
        <w:rPr>
          <w:rFonts w:ascii="Times New Roman" w:hAnsi="Times New Roman"/>
          <w:bCs/>
          <w:sz w:val="24"/>
          <w:szCs w:val="24"/>
        </w:rPr>
      </w:pPr>
    </w:p>
    <w:p w:rsidR="00A4241F" w:rsidRPr="00A56006" w:rsidRDefault="00A4241F" w:rsidP="00A4241F">
      <w:pPr>
        <w:spacing w:line="240" w:lineRule="atLeast"/>
        <w:ind w:left="5103" w:right="20" w:firstLine="709"/>
        <w:jc w:val="both"/>
        <w:rPr>
          <w:rFonts w:ascii="Times New Roman" w:hAnsi="Times New Roman"/>
          <w:bCs/>
          <w:sz w:val="24"/>
          <w:szCs w:val="24"/>
        </w:rPr>
      </w:pPr>
    </w:p>
    <w:p w:rsidR="00A4241F" w:rsidRPr="00A56006" w:rsidRDefault="00A4241F" w:rsidP="00A4241F">
      <w:pPr>
        <w:pStyle w:val="a0"/>
        <w:tabs>
          <w:tab w:val="left" w:pos="142"/>
        </w:tabs>
        <w:spacing w:after="0" w:line="100" w:lineRule="atLeast"/>
        <w:jc w:val="center"/>
        <w:rPr>
          <w:b/>
          <w:bCs/>
        </w:rPr>
      </w:pPr>
      <w:r w:rsidRPr="00A56006">
        <w:rPr>
          <w:b/>
          <w:bCs/>
        </w:rPr>
        <w:t>Выплаты молодым специалистам, перечень гарантированных доплат, устанавливаемых педагогическим работникам</w:t>
      </w:r>
    </w:p>
    <w:p w:rsidR="00A4241F" w:rsidRPr="00A56006" w:rsidRDefault="00A4241F" w:rsidP="00A4241F">
      <w:pPr>
        <w:pStyle w:val="a0"/>
        <w:tabs>
          <w:tab w:val="left" w:pos="142"/>
        </w:tabs>
        <w:spacing w:after="0" w:line="100" w:lineRule="atLeast"/>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870"/>
        <w:gridCol w:w="2597"/>
      </w:tblGrid>
      <w:tr w:rsidR="00A4241F" w:rsidRPr="00A56006" w:rsidTr="007F0620">
        <w:tc>
          <w:tcPr>
            <w:tcW w:w="6870" w:type="dxa"/>
            <w:tcBorders>
              <w:top w:val="single" w:sz="1" w:space="0" w:color="000000"/>
              <w:left w:val="single" w:sz="1" w:space="0" w:color="000000"/>
              <w:bottom w:val="single" w:sz="1" w:space="0" w:color="000000"/>
            </w:tcBorders>
            <w:shd w:val="clear" w:color="auto" w:fill="auto"/>
          </w:tcPr>
          <w:p w:rsidR="00A4241F" w:rsidRPr="00A56006" w:rsidRDefault="00A4241F" w:rsidP="007F0620">
            <w:pPr>
              <w:pStyle w:val="a6"/>
              <w:spacing w:line="200" w:lineRule="atLeast"/>
              <w:jc w:val="center"/>
              <w:rPr>
                <w:b/>
                <w:bCs/>
              </w:rPr>
            </w:pPr>
            <w:r w:rsidRPr="00A56006">
              <w:rPr>
                <w:b/>
                <w:bCs/>
              </w:rPr>
              <w:t>Наименование доплат</w:t>
            </w:r>
          </w:p>
        </w:tc>
        <w:tc>
          <w:tcPr>
            <w:tcW w:w="2597" w:type="dxa"/>
            <w:tcBorders>
              <w:top w:val="single" w:sz="1" w:space="0" w:color="000000"/>
              <w:left w:val="single" w:sz="1" w:space="0" w:color="000000"/>
              <w:bottom w:val="single" w:sz="1" w:space="0" w:color="000000"/>
              <w:right w:val="single" w:sz="1" w:space="0" w:color="000000"/>
            </w:tcBorders>
            <w:shd w:val="clear" w:color="auto" w:fill="auto"/>
          </w:tcPr>
          <w:p w:rsidR="00A4241F" w:rsidRPr="00A56006" w:rsidRDefault="00A4241F" w:rsidP="007F0620">
            <w:pPr>
              <w:pStyle w:val="a6"/>
              <w:spacing w:line="200" w:lineRule="atLeast"/>
              <w:jc w:val="center"/>
            </w:pPr>
            <w:r w:rsidRPr="00A56006">
              <w:rPr>
                <w:b/>
                <w:bCs/>
              </w:rPr>
              <w:t>Размер доплаты, надбавки (в процентах от окладов согласно Таблице № 1)</w:t>
            </w:r>
          </w:p>
        </w:tc>
      </w:tr>
      <w:tr w:rsidR="00A4241F" w:rsidRPr="00A56006" w:rsidTr="007F0620">
        <w:tc>
          <w:tcPr>
            <w:tcW w:w="6870" w:type="dxa"/>
            <w:tcBorders>
              <w:left w:val="single" w:sz="1" w:space="0" w:color="000000"/>
              <w:bottom w:val="single" w:sz="1" w:space="0" w:color="000000"/>
            </w:tcBorders>
            <w:shd w:val="clear" w:color="auto" w:fill="auto"/>
          </w:tcPr>
          <w:p w:rsidR="00A4241F" w:rsidRPr="00A56006" w:rsidRDefault="00A4241F" w:rsidP="007F0620">
            <w:pPr>
              <w:pStyle w:val="a6"/>
              <w:spacing w:line="200" w:lineRule="atLeast"/>
              <w:jc w:val="both"/>
            </w:pPr>
            <w:proofErr w:type="gramStart"/>
            <w:r w:rsidRPr="00A56006">
              <w:t>гарантированная доплата (в процентах от утвержденного для расчета гарантированных надбавок базового должностного оклада)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roofErr w:type="gramEnd"/>
          </w:p>
        </w:tc>
        <w:tc>
          <w:tcPr>
            <w:tcW w:w="2597" w:type="dxa"/>
            <w:tcBorders>
              <w:left w:val="single" w:sz="1" w:space="0" w:color="000000"/>
              <w:bottom w:val="single" w:sz="1" w:space="0" w:color="000000"/>
              <w:right w:val="single" w:sz="1" w:space="0" w:color="000000"/>
            </w:tcBorders>
            <w:shd w:val="clear" w:color="auto" w:fill="auto"/>
          </w:tcPr>
          <w:p w:rsidR="00A4241F" w:rsidRPr="00A56006" w:rsidRDefault="00A4241F" w:rsidP="007F0620">
            <w:pPr>
              <w:pStyle w:val="a6"/>
              <w:spacing w:line="200" w:lineRule="atLeast"/>
              <w:jc w:val="center"/>
            </w:pPr>
            <w:r w:rsidRPr="00A56006">
              <w:t>30</w:t>
            </w:r>
          </w:p>
        </w:tc>
      </w:tr>
    </w:tbl>
    <w:p w:rsidR="00A4241F" w:rsidRPr="00A56006" w:rsidRDefault="00A4241F" w:rsidP="00A4241F">
      <w:pPr>
        <w:pStyle w:val="a0"/>
        <w:tabs>
          <w:tab w:val="left" w:pos="142"/>
        </w:tabs>
        <w:spacing w:after="0" w:line="100" w:lineRule="atLeast"/>
        <w:ind w:firstLine="709"/>
      </w:pPr>
    </w:p>
    <w:p w:rsidR="00A4241F" w:rsidRPr="00A56006" w:rsidRDefault="00A4241F" w:rsidP="00A4241F">
      <w:pPr>
        <w:pStyle w:val="a0"/>
        <w:tabs>
          <w:tab w:val="left" w:pos="142"/>
        </w:tabs>
        <w:spacing w:after="0" w:line="100" w:lineRule="atLeast"/>
        <w:ind w:firstLine="709"/>
      </w:pPr>
      <w:r w:rsidRPr="00A56006">
        <w:t>* определение молодого специалиста согласно статье 20 главы 5 закона Белгородской области «Об образовании в Белгородской области»</w:t>
      </w:r>
    </w:p>
    <w:p w:rsidR="00A4241F" w:rsidRPr="00A56006" w:rsidRDefault="00A4241F" w:rsidP="00A4241F">
      <w:pPr>
        <w:ind w:firstLine="709"/>
        <w:jc w:val="both"/>
        <w:rPr>
          <w:rFonts w:ascii="Times New Roman" w:hAnsi="Times New Roman"/>
          <w:sz w:val="24"/>
          <w:szCs w:val="24"/>
        </w:rPr>
      </w:pPr>
    </w:p>
    <w:p w:rsidR="00A4241F" w:rsidRPr="00A56006" w:rsidRDefault="00A4241F" w:rsidP="00A4241F">
      <w:pPr>
        <w:spacing w:line="240" w:lineRule="atLeast"/>
        <w:ind w:left="5103" w:right="-2"/>
        <w:jc w:val="center"/>
        <w:rPr>
          <w:rFonts w:ascii="Times New Roman" w:hAnsi="Times New Roman"/>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7F0620" w:rsidRPr="00A56006" w:rsidRDefault="007F0620" w:rsidP="007F0620">
      <w:pPr>
        <w:spacing w:line="240" w:lineRule="atLeast"/>
        <w:ind w:right="-2"/>
        <w:rPr>
          <w:rFonts w:ascii="Times New Roman" w:hAnsi="Times New Roman"/>
          <w:b/>
          <w:bCs/>
          <w:sz w:val="24"/>
          <w:szCs w:val="24"/>
        </w:rPr>
      </w:pPr>
    </w:p>
    <w:p w:rsidR="00A4241F" w:rsidRPr="00A56006" w:rsidRDefault="00A4241F" w:rsidP="007F0620">
      <w:pPr>
        <w:spacing w:line="240" w:lineRule="atLeast"/>
        <w:ind w:right="-2"/>
        <w:jc w:val="right"/>
        <w:rPr>
          <w:rFonts w:ascii="Times New Roman" w:hAnsi="Times New Roman"/>
          <w:sz w:val="24"/>
          <w:szCs w:val="24"/>
        </w:rPr>
      </w:pPr>
      <w:r w:rsidRPr="00A56006">
        <w:rPr>
          <w:rFonts w:ascii="Times New Roman" w:hAnsi="Times New Roman"/>
          <w:bCs/>
          <w:sz w:val="24"/>
          <w:szCs w:val="24"/>
        </w:rPr>
        <w:lastRenderedPageBreak/>
        <w:t>Приложение № 4</w:t>
      </w:r>
    </w:p>
    <w:p w:rsidR="00A4241F" w:rsidRPr="00A56006" w:rsidRDefault="00A4241F" w:rsidP="00A4241F">
      <w:pPr>
        <w:spacing w:line="240" w:lineRule="atLeast"/>
        <w:ind w:left="6540" w:right="20"/>
        <w:jc w:val="both"/>
        <w:rPr>
          <w:rFonts w:ascii="Times New Roman" w:hAnsi="Times New Roman"/>
          <w:sz w:val="24"/>
          <w:szCs w:val="24"/>
        </w:rPr>
      </w:pPr>
      <w:r w:rsidRPr="00A56006">
        <w:rPr>
          <w:rFonts w:ascii="Times New Roman" w:hAnsi="Times New Roman"/>
          <w:bCs/>
          <w:sz w:val="24"/>
          <w:szCs w:val="24"/>
        </w:rPr>
        <w:t>к Положению о системе оплаты труда работников МБДОУ ДС</w:t>
      </w:r>
      <w:r w:rsidRPr="00A56006">
        <w:rPr>
          <w:rFonts w:ascii="Times New Roman" w:hAnsi="Times New Roman"/>
          <w:sz w:val="24"/>
          <w:szCs w:val="24"/>
        </w:rPr>
        <w:t xml:space="preserve"> №</w:t>
      </w:r>
      <w:r w:rsidR="007F0620" w:rsidRPr="00A56006">
        <w:rPr>
          <w:rFonts w:ascii="Times New Roman" w:hAnsi="Times New Roman"/>
          <w:sz w:val="24"/>
          <w:szCs w:val="24"/>
        </w:rPr>
        <w:t>4</w:t>
      </w:r>
      <w:r w:rsidRPr="00A56006">
        <w:rPr>
          <w:rFonts w:ascii="Times New Roman" w:hAnsi="Times New Roman"/>
          <w:sz w:val="24"/>
          <w:szCs w:val="24"/>
        </w:rPr>
        <w:t xml:space="preserve"> </w:t>
      </w:r>
    </w:p>
    <w:p w:rsidR="00A4241F" w:rsidRPr="00A56006" w:rsidRDefault="007F0620" w:rsidP="00A4241F">
      <w:pPr>
        <w:spacing w:line="240" w:lineRule="atLeast"/>
        <w:ind w:left="6540" w:right="20"/>
        <w:jc w:val="both"/>
        <w:rPr>
          <w:rFonts w:ascii="Times New Roman" w:hAnsi="Times New Roman"/>
          <w:bCs/>
          <w:sz w:val="24"/>
          <w:szCs w:val="24"/>
        </w:rPr>
      </w:pPr>
      <w:r w:rsidRPr="00A56006">
        <w:rPr>
          <w:rFonts w:ascii="Times New Roman" w:hAnsi="Times New Roman"/>
          <w:sz w:val="24"/>
          <w:szCs w:val="24"/>
        </w:rPr>
        <w:t xml:space="preserve"> «Василёк</w:t>
      </w:r>
      <w:r w:rsidR="00A4241F" w:rsidRPr="00A56006">
        <w:rPr>
          <w:rFonts w:ascii="Times New Roman" w:hAnsi="Times New Roman"/>
          <w:sz w:val="24"/>
          <w:szCs w:val="24"/>
        </w:rPr>
        <w:t xml:space="preserve">» </w:t>
      </w:r>
    </w:p>
    <w:p w:rsidR="00A4241F" w:rsidRPr="00A56006" w:rsidRDefault="00A4241F" w:rsidP="00A4241F">
      <w:pPr>
        <w:spacing w:line="240" w:lineRule="atLeast"/>
        <w:ind w:left="5103" w:right="20"/>
        <w:jc w:val="both"/>
        <w:rPr>
          <w:rFonts w:ascii="Times New Roman" w:hAnsi="Times New Roman"/>
          <w:sz w:val="24"/>
          <w:szCs w:val="24"/>
        </w:rPr>
      </w:pPr>
    </w:p>
    <w:p w:rsidR="00A4241F" w:rsidRPr="00A56006" w:rsidRDefault="00A4241F" w:rsidP="00A4241F">
      <w:pPr>
        <w:spacing w:line="240" w:lineRule="atLeast"/>
        <w:ind w:left="2740" w:firstLine="709"/>
        <w:rPr>
          <w:rFonts w:ascii="Times New Roman" w:hAnsi="Times New Roman"/>
          <w:sz w:val="24"/>
          <w:szCs w:val="24"/>
        </w:rPr>
      </w:pPr>
      <w:r w:rsidRPr="00A56006">
        <w:rPr>
          <w:rFonts w:ascii="Times New Roman" w:hAnsi="Times New Roman"/>
          <w:b/>
          <w:bCs/>
          <w:sz w:val="24"/>
          <w:szCs w:val="24"/>
        </w:rPr>
        <w:t>Гарантированные надбавки</w:t>
      </w:r>
    </w:p>
    <w:p w:rsidR="00A4241F" w:rsidRPr="00A56006" w:rsidRDefault="00A4241F" w:rsidP="00A4241F">
      <w:pPr>
        <w:spacing w:line="240" w:lineRule="atLeast"/>
        <w:ind w:left="2740" w:firstLine="709"/>
        <w:rPr>
          <w:rFonts w:ascii="Times New Roman" w:hAnsi="Times New Roman"/>
          <w:sz w:val="24"/>
          <w:szCs w:val="24"/>
        </w:rPr>
      </w:pPr>
    </w:p>
    <w:tbl>
      <w:tblPr>
        <w:tblW w:w="0" w:type="auto"/>
        <w:tblInd w:w="166" w:type="dxa"/>
        <w:tblLayout w:type="fixed"/>
        <w:tblCellMar>
          <w:left w:w="0" w:type="dxa"/>
          <w:right w:w="0" w:type="dxa"/>
        </w:tblCellMar>
        <w:tblLook w:val="0000" w:firstRow="0" w:lastRow="0" w:firstColumn="0" w:lastColumn="0" w:noHBand="0" w:noVBand="0"/>
      </w:tblPr>
      <w:tblGrid>
        <w:gridCol w:w="390"/>
        <w:gridCol w:w="2985"/>
        <w:gridCol w:w="4050"/>
        <w:gridCol w:w="2510"/>
      </w:tblGrid>
      <w:tr w:rsidR="00A4241F" w:rsidRPr="00A56006" w:rsidTr="007F0620">
        <w:trPr>
          <w:trHeight w:val="615"/>
        </w:trPr>
        <w:tc>
          <w:tcPr>
            <w:tcW w:w="390" w:type="dxa"/>
            <w:tcBorders>
              <w:top w:val="single" w:sz="4" w:space="0" w:color="000000"/>
              <w:left w:val="single" w:sz="4" w:space="0" w:color="000000"/>
              <w:bottom w:val="single" w:sz="4" w:space="0" w:color="000000"/>
            </w:tcBorders>
            <w:shd w:val="clear" w:color="auto" w:fill="FFFFFF"/>
            <w:vAlign w:val="center"/>
          </w:tcPr>
          <w:p w:rsidR="00A4241F" w:rsidRPr="00A56006" w:rsidRDefault="00A4241F" w:rsidP="007F0620">
            <w:pPr>
              <w:spacing w:line="240" w:lineRule="atLeast"/>
              <w:rPr>
                <w:rFonts w:ascii="Times New Roman" w:hAnsi="Times New Roman"/>
                <w:spacing w:val="-10"/>
                <w:sz w:val="24"/>
                <w:szCs w:val="24"/>
              </w:rPr>
            </w:pPr>
            <w:r w:rsidRPr="00A56006">
              <w:rPr>
                <w:rFonts w:ascii="Times New Roman" w:hAnsi="Times New Roman"/>
                <w:spacing w:val="-10"/>
                <w:sz w:val="24"/>
                <w:szCs w:val="24"/>
              </w:rPr>
              <w:t>№ п\</w:t>
            </w:r>
            <w:proofErr w:type="gramStart"/>
            <w:r w:rsidRPr="00A56006">
              <w:rPr>
                <w:rFonts w:ascii="Times New Roman" w:hAnsi="Times New Roman"/>
                <w:spacing w:val="-10"/>
                <w:sz w:val="24"/>
                <w:szCs w:val="24"/>
              </w:rPr>
              <w:t>п</w:t>
            </w:r>
            <w:proofErr w:type="gramEnd"/>
          </w:p>
        </w:tc>
        <w:tc>
          <w:tcPr>
            <w:tcW w:w="2985" w:type="dxa"/>
            <w:tcBorders>
              <w:top w:val="single" w:sz="4" w:space="0" w:color="000000"/>
              <w:left w:val="single" w:sz="4" w:space="0" w:color="000000"/>
              <w:bottom w:val="single" w:sz="4" w:space="0" w:color="000000"/>
            </w:tcBorders>
            <w:shd w:val="clear" w:color="auto" w:fill="FFFFFF"/>
            <w:vAlign w:val="center"/>
          </w:tcPr>
          <w:p w:rsidR="00A4241F" w:rsidRPr="00A56006" w:rsidRDefault="00A4241F" w:rsidP="007F0620">
            <w:pPr>
              <w:spacing w:line="240" w:lineRule="atLeast"/>
              <w:ind w:left="100" w:firstLine="41"/>
              <w:jc w:val="center"/>
              <w:rPr>
                <w:rFonts w:ascii="Times New Roman" w:hAnsi="Times New Roman"/>
                <w:spacing w:val="-10"/>
                <w:sz w:val="24"/>
                <w:szCs w:val="24"/>
              </w:rPr>
            </w:pPr>
            <w:r w:rsidRPr="00A56006">
              <w:rPr>
                <w:rFonts w:ascii="Times New Roman" w:hAnsi="Times New Roman"/>
                <w:spacing w:val="-10"/>
                <w:sz w:val="24"/>
                <w:szCs w:val="24"/>
              </w:rPr>
              <w:t>Категория работников</w:t>
            </w:r>
          </w:p>
        </w:tc>
        <w:tc>
          <w:tcPr>
            <w:tcW w:w="4050" w:type="dxa"/>
            <w:tcBorders>
              <w:top w:val="single" w:sz="4" w:space="0" w:color="000000"/>
              <w:left w:val="single" w:sz="4" w:space="0" w:color="000000"/>
              <w:bottom w:val="single" w:sz="4" w:space="0" w:color="000000"/>
            </w:tcBorders>
            <w:shd w:val="clear" w:color="auto" w:fill="FFFFFF"/>
            <w:vAlign w:val="center"/>
          </w:tcPr>
          <w:p w:rsidR="00A4241F" w:rsidRPr="00A56006" w:rsidRDefault="00A4241F" w:rsidP="007F0620">
            <w:pPr>
              <w:spacing w:line="240" w:lineRule="atLeast"/>
              <w:ind w:left="120" w:firstLine="41"/>
              <w:jc w:val="center"/>
              <w:rPr>
                <w:rFonts w:ascii="Times New Roman" w:hAnsi="Times New Roman"/>
                <w:spacing w:val="-10"/>
                <w:sz w:val="24"/>
                <w:szCs w:val="24"/>
              </w:rPr>
            </w:pPr>
            <w:r w:rsidRPr="00A56006">
              <w:rPr>
                <w:rFonts w:ascii="Times New Roman" w:hAnsi="Times New Roman"/>
                <w:spacing w:val="-10"/>
                <w:sz w:val="24"/>
                <w:szCs w:val="24"/>
              </w:rPr>
              <w:t>Наименование гарантированной доплаты</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41F" w:rsidRPr="00A56006" w:rsidRDefault="00A4241F" w:rsidP="007F0620">
            <w:pPr>
              <w:spacing w:line="240" w:lineRule="atLeast"/>
              <w:ind w:left="100" w:right="82" w:firstLine="41"/>
              <w:jc w:val="center"/>
              <w:rPr>
                <w:rFonts w:ascii="Times New Roman" w:hAnsi="Times New Roman"/>
                <w:sz w:val="24"/>
                <w:szCs w:val="24"/>
              </w:rPr>
            </w:pPr>
            <w:r w:rsidRPr="00A56006">
              <w:rPr>
                <w:rFonts w:ascii="Times New Roman" w:hAnsi="Times New Roman"/>
                <w:spacing w:val="-10"/>
                <w:sz w:val="24"/>
                <w:szCs w:val="24"/>
              </w:rPr>
              <w:t>Размер надбавки к базовому окладу, коэффициент</w:t>
            </w:r>
          </w:p>
        </w:tc>
      </w:tr>
      <w:tr w:rsidR="00A4241F" w:rsidRPr="00A56006" w:rsidTr="007F0620">
        <w:trPr>
          <w:trHeight w:val="1319"/>
        </w:trPr>
        <w:tc>
          <w:tcPr>
            <w:tcW w:w="39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ind w:left="120" w:firstLine="709"/>
              <w:jc w:val="center"/>
              <w:rPr>
                <w:rFonts w:ascii="Times New Roman" w:hAnsi="Times New Roman"/>
                <w:sz w:val="24"/>
                <w:szCs w:val="24"/>
              </w:rPr>
            </w:pPr>
            <w:r w:rsidRPr="00A56006">
              <w:rPr>
                <w:rFonts w:ascii="Times New Roman" w:hAnsi="Times New Roman"/>
                <w:sz w:val="24"/>
                <w:szCs w:val="24"/>
              </w:rPr>
              <w:t>3</w:t>
            </w:r>
          </w:p>
          <w:p w:rsidR="00A4241F" w:rsidRPr="00A56006" w:rsidRDefault="00A4241F" w:rsidP="007F0620">
            <w:pPr>
              <w:jc w:val="center"/>
              <w:rPr>
                <w:rFonts w:ascii="Times New Roman" w:hAnsi="Times New Roman"/>
                <w:spacing w:val="-10"/>
                <w:sz w:val="24"/>
                <w:szCs w:val="24"/>
              </w:rPr>
            </w:pPr>
            <w:r w:rsidRPr="00A56006">
              <w:rPr>
                <w:rFonts w:ascii="Times New Roman" w:hAnsi="Times New Roman"/>
                <w:sz w:val="24"/>
                <w:szCs w:val="24"/>
              </w:rPr>
              <w:t>1.</w:t>
            </w:r>
          </w:p>
        </w:tc>
        <w:tc>
          <w:tcPr>
            <w:tcW w:w="2985"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spacing w:line="326" w:lineRule="exact"/>
              <w:ind w:left="100"/>
              <w:rPr>
                <w:rFonts w:ascii="Times New Roman" w:hAnsi="Times New Roman"/>
                <w:spacing w:val="-10"/>
                <w:sz w:val="24"/>
                <w:szCs w:val="24"/>
              </w:rPr>
            </w:pPr>
            <w:r w:rsidRPr="00A56006">
              <w:rPr>
                <w:rFonts w:ascii="Times New Roman" w:hAnsi="Times New Roman"/>
                <w:spacing w:val="-10"/>
                <w:sz w:val="24"/>
                <w:szCs w:val="24"/>
              </w:rPr>
              <w:t>Помощники  воспитателей</w:t>
            </w:r>
          </w:p>
        </w:tc>
        <w:tc>
          <w:tcPr>
            <w:tcW w:w="405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spacing w:line="326" w:lineRule="exact"/>
              <w:ind w:left="120"/>
              <w:rPr>
                <w:rFonts w:ascii="Times New Roman" w:hAnsi="Times New Roman"/>
                <w:spacing w:val="-10"/>
                <w:sz w:val="24"/>
                <w:szCs w:val="24"/>
              </w:rPr>
            </w:pPr>
            <w:r w:rsidRPr="00A56006">
              <w:rPr>
                <w:rFonts w:ascii="Times New Roman" w:hAnsi="Times New Roman"/>
                <w:spacing w:val="-10"/>
                <w:sz w:val="24"/>
                <w:szCs w:val="24"/>
              </w:rPr>
              <w:t>За осуществление воспитательских функций в процессе проведения с детьми занятий, оздоровительных мероприятий</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41F" w:rsidRPr="00A56006" w:rsidRDefault="00A4241F" w:rsidP="007F0620">
            <w:pPr>
              <w:ind w:left="100"/>
              <w:jc w:val="center"/>
              <w:rPr>
                <w:rFonts w:ascii="Times New Roman" w:hAnsi="Times New Roman"/>
                <w:sz w:val="24"/>
                <w:szCs w:val="24"/>
              </w:rPr>
            </w:pPr>
            <w:r w:rsidRPr="00A56006">
              <w:rPr>
                <w:rFonts w:ascii="Times New Roman" w:hAnsi="Times New Roman"/>
                <w:spacing w:val="-10"/>
                <w:sz w:val="24"/>
                <w:szCs w:val="24"/>
              </w:rPr>
              <w:t>0,30</w:t>
            </w:r>
          </w:p>
        </w:tc>
      </w:tr>
      <w:tr w:rsidR="00A4241F" w:rsidRPr="00A56006" w:rsidTr="007F0620">
        <w:trPr>
          <w:trHeight w:val="974"/>
        </w:trPr>
        <w:tc>
          <w:tcPr>
            <w:tcW w:w="39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jc w:val="center"/>
              <w:rPr>
                <w:rFonts w:ascii="Times New Roman" w:hAnsi="Times New Roman"/>
                <w:spacing w:val="-10"/>
                <w:sz w:val="24"/>
                <w:szCs w:val="24"/>
              </w:rPr>
            </w:pPr>
            <w:r w:rsidRPr="00A56006">
              <w:rPr>
                <w:rFonts w:ascii="Times New Roman" w:hAnsi="Times New Roman"/>
                <w:sz w:val="24"/>
                <w:szCs w:val="24"/>
              </w:rPr>
              <w:t>2.</w:t>
            </w:r>
          </w:p>
        </w:tc>
        <w:tc>
          <w:tcPr>
            <w:tcW w:w="2985"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spacing w:line="322" w:lineRule="exact"/>
              <w:ind w:left="100"/>
              <w:rPr>
                <w:rFonts w:ascii="Times New Roman" w:hAnsi="Times New Roman"/>
                <w:spacing w:val="-10"/>
                <w:sz w:val="24"/>
                <w:szCs w:val="24"/>
              </w:rPr>
            </w:pPr>
            <w:r w:rsidRPr="00A56006">
              <w:rPr>
                <w:rFonts w:ascii="Times New Roman" w:hAnsi="Times New Roman"/>
                <w:spacing w:val="-10"/>
                <w:sz w:val="24"/>
                <w:szCs w:val="24"/>
              </w:rPr>
              <w:t>Все категории работников по результатам специальной оценки условий труда (шеф-повар, повар, медсестра)</w:t>
            </w:r>
          </w:p>
        </w:tc>
        <w:tc>
          <w:tcPr>
            <w:tcW w:w="4050" w:type="dxa"/>
            <w:tcBorders>
              <w:top w:val="single" w:sz="4" w:space="0" w:color="000000"/>
              <w:left w:val="single" w:sz="4" w:space="0" w:color="000000"/>
              <w:bottom w:val="single" w:sz="4" w:space="0" w:color="000000"/>
            </w:tcBorders>
            <w:shd w:val="clear" w:color="auto" w:fill="FFFFFF"/>
          </w:tcPr>
          <w:p w:rsidR="00A4241F" w:rsidRPr="00A56006" w:rsidRDefault="00A4241F" w:rsidP="007F0620">
            <w:pPr>
              <w:spacing w:line="322" w:lineRule="exact"/>
              <w:ind w:left="120"/>
              <w:rPr>
                <w:rFonts w:ascii="Times New Roman" w:hAnsi="Times New Roman"/>
                <w:color w:val="000000"/>
                <w:spacing w:val="-10"/>
                <w:sz w:val="24"/>
                <w:szCs w:val="24"/>
              </w:rPr>
            </w:pPr>
            <w:r w:rsidRPr="00A56006">
              <w:rPr>
                <w:rFonts w:ascii="Times New Roman" w:hAnsi="Times New Roman"/>
                <w:spacing w:val="-10"/>
                <w:sz w:val="24"/>
                <w:szCs w:val="24"/>
              </w:rPr>
              <w:t>За работу во вредных условиях труда (по результатам специальной оценки условий труда)</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241F" w:rsidRPr="00A56006" w:rsidRDefault="00A4241F" w:rsidP="007F0620">
            <w:pPr>
              <w:ind w:left="100"/>
              <w:jc w:val="center"/>
              <w:rPr>
                <w:rFonts w:ascii="Times New Roman" w:hAnsi="Times New Roman"/>
                <w:sz w:val="24"/>
                <w:szCs w:val="24"/>
              </w:rPr>
            </w:pPr>
            <w:r w:rsidRPr="00A56006">
              <w:rPr>
                <w:rFonts w:ascii="Times New Roman" w:hAnsi="Times New Roman"/>
                <w:color w:val="000000"/>
                <w:spacing w:val="-10"/>
                <w:sz w:val="24"/>
                <w:szCs w:val="24"/>
              </w:rPr>
              <w:t>0,10</w:t>
            </w:r>
          </w:p>
        </w:tc>
      </w:tr>
      <w:tr w:rsidR="00A4241F" w:rsidRPr="00A56006" w:rsidTr="007F0620">
        <w:trPr>
          <w:trHeight w:val="1013"/>
        </w:trPr>
        <w:tc>
          <w:tcPr>
            <w:tcW w:w="390" w:type="dxa"/>
            <w:tcBorders>
              <w:left w:val="single" w:sz="4" w:space="0" w:color="000000"/>
              <w:bottom w:val="single" w:sz="4" w:space="0" w:color="000000"/>
            </w:tcBorders>
            <w:shd w:val="clear" w:color="auto" w:fill="FFFFFF"/>
          </w:tcPr>
          <w:p w:rsidR="00A4241F" w:rsidRPr="00A56006" w:rsidRDefault="00A4241F" w:rsidP="007F0620">
            <w:pPr>
              <w:jc w:val="center"/>
              <w:rPr>
                <w:rFonts w:ascii="Times New Roman" w:hAnsi="Times New Roman"/>
                <w:spacing w:val="-10"/>
                <w:sz w:val="24"/>
                <w:szCs w:val="24"/>
              </w:rPr>
            </w:pPr>
            <w:r w:rsidRPr="00A56006">
              <w:rPr>
                <w:rFonts w:ascii="Times New Roman" w:hAnsi="Times New Roman"/>
                <w:sz w:val="24"/>
                <w:szCs w:val="24"/>
              </w:rPr>
              <w:t>3.</w:t>
            </w:r>
          </w:p>
        </w:tc>
        <w:tc>
          <w:tcPr>
            <w:tcW w:w="2985" w:type="dxa"/>
            <w:tcBorders>
              <w:left w:val="single" w:sz="4" w:space="0" w:color="000000"/>
              <w:bottom w:val="single" w:sz="4" w:space="0" w:color="000000"/>
            </w:tcBorders>
            <w:shd w:val="clear" w:color="auto" w:fill="FFFFFF"/>
          </w:tcPr>
          <w:p w:rsidR="00A4241F" w:rsidRPr="00A56006" w:rsidRDefault="00A4241F" w:rsidP="007F0620">
            <w:pPr>
              <w:spacing w:line="326" w:lineRule="exact"/>
              <w:ind w:left="100"/>
              <w:rPr>
                <w:rFonts w:ascii="Times New Roman" w:hAnsi="Times New Roman"/>
                <w:spacing w:val="-10"/>
                <w:sz w:val="24"/>
                <w:szCs w:val="24"/>
              </w:rPr>
            </w:pPr>
            <w:r w:rsidRPr="00A56006">
              <w:rPr>
                <w:rFonts w:ascii="Times New Roman" w:hAnsi="Times New Roman"/>
                <w:spacing w:val="-10"/>
                <w:sz w:val="24"/>
                <w:szCs w:val="24"/>
              </w:rPr>
              <w:t>Педагогические работники (кроме старших воспитателей)</w:t>
            </w:r>
          </w:p>
        </w:tc>
        <w:tc>
          <w:tcPr>
            <w:tcW w:w="4050" w:type="dxa"/>
            <w:tcBorders>
              <w:left w:val="single" w:sz="4" w:space="0" w:color="000000"/>
              <w:bottom w:val="single" w:sz="4" w:space="0" w:color="000000"/>
            </w:tcBorders>
            <w:shd w:val="clear" w:color="auto" w:fill="FFFFFF"/>
          </w:tcPr>
          <w:p w:rsidR="00A4241F" w:rsidRPr="00A56006" w:rsidRDefault="00A4241F" w:rsidP="007F0620">
            <w:pPr>
              <w:snapToGrid w:val="0"/>
              <w:ind w:left="120"/>
              <w:rPr>
                <w:rFonts w:ascii="Times New Roman" w:hAnsi="Times New Roman"/>
                <w:spacing w:val="-10"/>
                <w:sz w:val="24"/>
                <w:szCs w:val="24"/>
              </w:rPr>
            </w:pPr>
            <w:r w:rsidRPr="00A56006">
              <w:rPr>
                <w:rFonts w:ascii="Times New Roman" w:hAnsi="Times New Roman"/>
                <w:spacing w:val="-10"/>
                <w:sz w:val="24"/>
                <w:szCs w:val="24"/>
              </w:rP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2510" w:type="dxa"/>
            <w:tcBorders>
              <w:left w:val="single" w:sz="4" w:space="0" w:color="000000"/>
              <w:bottom w:val="single" w:sz="4" w:space="0" w:color="000000"/>
              <w:right w:val="single" w:sz="4" w:space="0" w:color="000000"/>
            </w:tcBorders>
            <w:shd w:val="clear" w:color="auto" w:fill="FFFFFF"/>
            <w:vAlign w:val="center"/>
          </w:tcPr>
          <w:p w:rsidR="00A4241F" w:rsidRPr="00A56006" w:rsidRDefault="00A4241F" w:rsidP="007F0620">
            <w:pPr>
              <w:ind w:left="100"/>
              <w:jc w:val="center"/>
              <w:rPr>
                <w:rFonts w:ascii="Times New Roman" w:hAnsi="Times New Roman"/>
                <w:sz w:val="24"/>
                <w:szCs w:val="24"/>
              </w:rPr>
            </w:pPr>
            <w:r w:rsidRPr="00A56006">
              <w:rPr>
                <w:rFonts w:ascii="Times New Roman" w:hAnsi="Times New Roman"/>
                <w:spacing w:val="-10"/>
                <w:sz w:val="24"/>
                <w:szCs w:val="24"/>
              </w:rPr>
              <w:t>0,26</w:t>
            </w:r>
          </w:p>
        </w:tc>
      </w:tr>
    </w:tbl>
    <w:p w:rsidR="00A4241F" w:rsidRPr="00A56006" w:rsidRDefault="00A4241F" w:rsidP="00A4241F">
      <w:pPr>
        <w:spacing w:line="240" w:lineRule="atLeast"/>
        <w:ind w:firstLine="709"/>
        <w:jc w:val="both"/>
        <w:rPr>
          <w:rFonts w:ascii="Times New Roman" w:hAnsi="Times New Roman"/>
          <w:sz w:val="24"/>
          <w:szCs w:val="24"/>
        </w:rPr>
      </w:pPr>
    </w:p>
    <w:p w:rsidR="00A4241F" w:rsidRPr="00A56006" w:rsidRDefault="00A4241F" w:rsidP="00A4241F">
      <w:pPr>
        <w:spacing w:line="240" w:lineRule="atLeast"/>
        <w:ind w:left="5103" w:right="-2" w:firstLine="709"/>
        <w:jc w:val="center"/>
        <w:rPr>
          <w:rFonts w:ascii="Times New Roman" w:hAnsi="Times New Roman"/>
          <w:bCs/>
          <w:sz w:val="24"/>
          <w:szCs w:val="24"/>
        </w:rPr>
      </w:pPr>
    </w:p>
    <w:p w:rsidR="00A4241F" w:rsidRPr="00A56006" w:rsidRDefault="00A4241F" w:rsidP="00A4241F">
      <w:pPr>
        <w:pStyle w:val="a0"/>
        <w:spacing w:after="0" w:line="100" w:lineRule="atLeast"/>
        <w:jc w:val="center"/>
        <w:rPr>
          <w:b/>
          <w:bCs/>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jc w:val="right"/>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p w:rsidR="00DA45AB" w:rsidRPr="00A56006" w:rsidRDefault="00DA45AB" w:rsidP="00DA45AB">
      <w:pPr>
        <w:pageBreakBefore/>
        <w:jc w:val="right"/>
        <w:rPr>
          <w:rFonts w:ascii="Times New Roman" w:hAnsi="Times New Roman"/>
          <w:b/>
          <w:sz w:val="24"/>
          <w:szCs w:val="24"/>
        </w:rPr>
      </w:pPr>
      <w:r w:rsidRPr="00A56006">
        <w:rPr>
          <w:rFonts w:ascii="Times New Roman" w:hAnsi="Times New Roman"/>
          <w:b/>
          <w:sz w:val="24"/>
          <w:szCs w:val="24"/>
        </w:rPr>
        <w:lastRenderedPageBreak/>
        <w:t>Приложение № 3</w:t>
      </w:r>
    </w:p>
    <w:p w:rsidR="00DA45AB" w:rsidRPr="00A56006" w:rsidRDefault="00DA45AB" w:rsidP="00DA45AB">
      <w:pPr>
        <w:jc w:val="center"/>
        <w:rPr>
          <w:rFonts w:ascii="Times New Roman" w:hAnsi="Times New Roman"/>
          <w:sz w:val="24"/>
          <w:szCs w:val="24"/>
        </w:rPr>
      </w:pPr>
      <w:r w:rsidRPr="00A56006">
        <w:rPr>
          <w:rFonts w:ascii="Times New Roman" w:hAnsi="Times New Roman"/>
          <w:b/>
          <w:sz w:val="24"/>
          <w:szCs w:val="24"/>
        </w:rPr>
        <w:t>СОГЛАШЕНИЕ ПО ОХРАНЕ ТРУДА</w:t>
      </w:r>
    </w:p>
    <w:p w:rsidR="00DA45AB" w:rsidRPr="00A56006" w:rsidRDefault="00DA45AB" w:rsidP="00DA45AB">
      <w:pPr>
        <w:jc w:val="center"/>
        <w:rPr>
          <w:rFonts w:ascii="Times New Roman" w:hAnsi="Times New Roman"/>
          <w:sz w:val="24"/>
          <w:szCs w:val="24"/>
        </w:rPr>
      </w:pPr>
    </w:p>
    <w:p w:rsidR="00DA45AB" w:rsidRPr="00A56006" w:rsidRDefault="00DA45AB" w:rsidP="00DA45AB">
      <w:pPr>
        <w:jc w:val="center"/>
        <w:rPr>
          <w:rFonts w:ascii="Times New Roman" w:hAnsi="Times New Roman"/>
          <w:color w:val="33CC66"/>
          <w:sz w:val="24"/>
          <w:szCs w:val="24"/>
        </w:rPr>
      </w:pPr>
      <w:r w:rsidRPr="00A56006">
        <w:rPr>
          <w:rFonts w:ascii="Times New Roman" w:hAnsi="Times New Roman"/>
          <w:color w:val="000000"/>
          <w:sz w:val="24"/>
          <w:szCs w:val="24"/>
        </w:rPr>
        <w:t>10 января</w:t>
      </w:r>
      <w:r w:rsidRPr="00A56006">
        <w:rPr>
          <w:rFonts w:ascii="Times New Roman" w:hAnsi="Times New Roman"/>
          <w:b/>
          <w:color w:val="000000"/>
          <w:sz w:val="24"/>
          <w:szCs w:val="24"/>
        </w:rPr>
        <w:t xml:space="preserve"> </w:t>
      </w:r>
      <w:r w:rsidRPr="00A56006">
        <w:rPr>
          <w:rFonts w:ascii="Times New Roman" w:hAnsi="Times New Roman"/>
          <w:color w:val="000000"/>
          <w:sz w:val="24"/>
          <w:szCs w:val="24"/>
        </w:rPr>
        <w:t>2022 года                                                                                          г. Старый Оскол</w:t>
      </w:r>
    </w:p>
    <w:p w:rsidR="00DA45AB" w:rsidRPr="00A56006" w:rsidRDefault="00DA45AB" w:rsidP="00DA45AB">
      <w:pPr>
        <w:jc w:val="both"/>
        <w:rPr>
          <w:rFonts w:ascii="Times New Roman" w:hAnsi="Times New Roman"/>
          <w:sz w:val="24"/>
          <w:szCs w:val="24"/>
        </w:rPr>
      </w:pPr>
      <w:r>
        <w:rPr>
          <w:rFonts w:ascii="Times New Roman" w:hAnsi="Times New Roman"/>
          <w:color w:val="33CC66"/>
          <w:sz w:val="24"/>
          <w:szCs w:val="24"/>
        </w:rPr>
        <w:t xml:space="preserve">   </w:t>
      </w:r>
    </w:p>
    <w:p w:rsidR="00DA45AB" w:rsidRPr="00A56006" w:rsidRDefault="00DA45AB" w:rsidP="00DA45AB">
      <w:pPr>
        <w:ind w:left="135"/>
        <w:jc w:val="both"/>
        <w:rPr>
          <w:rFonts w:ascii="Times New Roman" w:hAnsi="Times New Roman"/>
          <w:sz w:val="24"/>
          <w:szCs w:val="24"/>
        </w:rPr>
      </w:pPr>
      <w:r w:rsidRPr="00A56006">
        <w:rPr>
          <w:rFonts w:ascii="Times New Roman" w:hAnsi="Times New Roman"/>
          <w:sz w:val="24"/>
          <w:szCs w:val="24"/>
        </w:rPr>
        <w:t xml:space="preserve">           </w:t>
      </w:r>
      <w:proofErr w:type="gramStart"/>
      <w:r w:rsidRPr="00A56006">
        <w:rPr>
          <w:rFonts w:ascii="Times New Roman" w:hAnsi="Times New Roman"/>
          <w:sz w:val="24"/>
          <w:szCs w:val="24"/>
        </w:rPr>
        <w:t xml:space="preserve">Муниципальное бюджетное дошкольное образовательное учреждение детский сад №4 «Василёк» </w:t>
      </w:r>
      <w:proofErr w:type="spellStart"/>
      <w:r w:rsidRPr="00A56006">
        <w:rPr>
          <w:rFonts w:ascii="Times New Roman" w:hAnsi="Times New Roman"/>
          <w:sz w:val="24"/>
          <w:szCs w:val="24"/>
        </w:rPr>
        <w:t>Старооскольского</w:t>
      </w:r>
      <w:proofErr w:type="spellEnd"/>
      <w:r w:rsidRPr="00A56006">
        <w:rPr>
          <w:rFonts w:ascii="Times New Roman" w:hAnsi="Times New Roman"/>
          <w:sz w:val="24"/>
          <w:szCs w:val="24"/>
        </w:rPr>
        <w:t xml:space="preserve"> городског</w:t>
      </w:r>
      <w:r>
        <w:rPr>
          <w:rFonts w:ascii="Times New Roman" w:hAnsi="Times New Roman"/>
          <w:sz w:val="24"/>
          <w:szCs w:val="24"/>
        </w:rPr>
        <w:t xml:space="preserve">о округа </w:t>
      </w:r>
      <w:r w:rsidRPr="00A56006">
        <w:rPr>
          <w:rFonts w:ascii="Times New Roman" w:hAnsi="Times New Roman"/>
          <w:sz w:val="24"/>
          <w:szCs w:val="24"/>
        </w:rPr>
        <w:t>(далее - Учреждение) в лице заведующего Магомедовой Евгении Ивановны, действующего на основании Устава, с одной стороны, и комитет профсоюза Учреждения (далее - Профком) в лице председателя первичной профсоюзной организации работников образования и науки Российской Федерации Павловой  Татьяны Ивановны, с другой стороны, заключили настоящее соглашение о нижеследующем:</w:t>
      </w:r>
      <w:proofErr w:type="gramEnd"/>
    </w:p>
    <w:p w:rsidR="00DA45AB" w:rsidRPr="00A56006" w:rsidRDefault="00DA45AB" w:rsidP="00DA45AB">
      <w:pPr>
        <w:numPr>
          <w:ilvl w:val="1"/>
          <w:numId w:val="32"/>
        </w:numPr>
        <w:tabs>
          <w:tab w:val="clear" w:pos="1080"/>
        </w:tabs>
        <w:spacing w:after="0" w:line="240" w:lineRule="auto"/>
        <w:ind w:left="135" w:firstLine="0"/>
        <w:jc w:val="both"/>
        <w:rPr>
          <w:rFonts w:ascii="Times New Roman" w:hAnsi="Times New Roman"/>
          <w:sz w:val="24"/>
          <w:szCs w:val="24"/>
        </w:rPr>
      </w:pPr>
      <w:r w:rsidRPr="00A56006">
        <w:rPr>
          <w:rFonts w:ascii="Times New Roman" w:hAnsi="Times New Roman"/>
          <w:sz w:val="24"/>
          <w:szCs w:val="24"/>
        </w:rPr>
        <w:t>Руководство Учреждения обязуется с 2022 года по 2024 год выполнить следующие мероприятия по охране труда:</w:t>
      </w:r>
    </w:p>
    <w:p w:rsidR="00DA45AB" w:rsidRPr="00A56006" w:rsidRDefault="00DA45AB" w:rsidP="00DA45AB">
      <w:pPr>
        <w:ind w:left="1080"/>
        <w:jc w:val="both"/>
        <w:rPr>
          <w:rFonts w:ascii="Times New Roman" w:hAnsi="Times New Roman"/>
          <w:sz w:val="24"/>
          <w:szCs w:val="24"/>
        </w:rPr>
      </w:pPr>
    </w:p>
    <w:tbl>
      <w:tblPr>
        <w:tblW w:w="10901" w:type="dxa"/>
        <w:tblInd w:w="-622" w:type="dxa"/>
        <w:tblLayout w:type="fixed"/>
        <w:tblLook w:val="0000" w:firstRow="0" w:lastRow="0" w:firstColumn="0" w:lastColumn="0" w:noHBand="0" w:noVBand="0"/>
      </w:tblPr>
      <w:tblGrid>
        <w:gridCol w:w="446"/>
        <w:gridCol w:w="2723"/>
        <w:gridCol w:w="374"/>
        <w:gridCol w:w="618"/>
        <w:gridCol w:w="192"/>
        <w:gridCol w:w="517"/>
        <w:gridCol w:w="188"/>
        <w:gridCol w:w="946"/>
        <w:gridCol w:w="232"/>
        <w:gridCol w:w="1469"/>
        <w:gridCol w:w="1105"/>
        <w:gridCol w:w="454"/>
        <w:gridCol w:w="942"/>
        <w:gridCol w:w="22"/>
        <w:gridCol w:w="454"/>
        <w:gridCol w:w="107"/>
        <w:gridCol w:w="72"/>
        <w:gridCol w:w="40"/>
      </w:tblGrid>
      <w:tr w:rsidR="00DA45AB" w:rsidRPr="00A56006" w:rsidTr="00660A3F">
        <w:trPr>
          <w:gridAfter w:val="3"/>
          <w:wAfter w:w="219" w:type="dxa"/>
          <w:trHeight w:val="85"/>
        </w:trPr>
        <w:tc>
          <w:tcPr>
            <w:tcW w:w="446" w:type="dxa"/>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2723" w:type="dxa"/>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992" w:type="dxa"/>
            <w:gridSpan w:val="2"/>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709" w:type="dxa"/>
            <w:gridSpan w:val="2"/>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1134" w:type="dxa"/>
            <w:gridSpan w:val="2"/>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1701" w:type="dxa"/>
            <w:gridSpan w:val="2"/>
            <w:tcBorders>
              <w:top w:val="single" w:sz="4" w:space="0" w:color="000000"/>
              <w:left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 xml:space="preserve">Ожидаемая социальная </w:t>
            </w:r>
          </w:p>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эффективность</w:t>
            </w:r>
          </w:p>
        </w:tc>
      </w:tr>
      <w:tr w:rsidR="00DA45AB" w:rsidRPr="00A56006" w:rsidTr="00660A3F">
        <w:trPr>
          <w:gridAfter w:val="3"/>
          <w:wAfter w:w="219" w:type="dxa"/>
          <w:trHeight w:val="1134"/>
        </w:trPr>
        <w:tc>
          <w:tcPr>
            <w:tcW w:w="446" w:type="dxa"/>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 xml:space="preserve">№ </w:t>
            </w:r>
            <w:proofErr w:type="gramStart"/>
            <w:r w:rsidRPr="00A56006">
              <w:rPr>
                <w:rFonts w:ascii="Times New Roman" w:hAnsi="Times New Roman"/>
                <w:sz w:val="24"/>
                <w:szCs w:val="24"/>
              </w:rPr>
              <w:t>п</w:t>
            </w:r>
            <w:proofErr w:type="gramEnd"/>
            <w:r w:rsidRPr="00A56006">
              <w:rPr>
                <w:rFonts w:ascii="Times New Roman" w:hAnsi="Times New Roman"/>
                <w:sz w:val="24"/>
                <w:szCs w:val="24"/>
              </w:rPr>
              <w:t>/п</w:t>
            </w:r>
          </w:p>
        </w:tc>
        <w:tc>
          <w:tcPr>
            <w:tcW w:w="2723" w:type="dxa"/>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Содержание мероприятий</w:t>
            </w:r>
          </w:p>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 xml:space="preserve">       (работ)</w:t>
            </w:r>
          </w:p>
        </w:tc>
        <w:tc>
          <w:tcPr>
            <w:tcW w:w="992" w:type="dxa"/>
            <w:gridSpan w:val="2"/>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proofErr w:type="spellStart"/>
            <w:r w:rsidRPr="00A56006">
              <w:rPr>
                <w:rFonts w:ascii="Times New Roman" w:hAnsi="Times New Roman"/>
                <w:sz w:val="24"/>
                <w:szCs w:val="24"/>
              </w:rPr>
              <w:t>Еди</w:t>
            </w:r>
            <w:proofErr w:type="spellEnd"/>
            <w:r w:rsidRPr="00A56006">
              <w:rPr>
                <w:rFonts w:ascii="Times New Roman" w:hAnsi="Times New Roman"/>
                <w:sz w:val="24"/>
                <w:szCs w:val="24"/>
              </w:rPr>
              <w:t>-</w:t>
            </w:r>
          </w:p>
          <w:p w:rsidR="00DA45AB" w:rsidRPr="00A56006" w:rsidRDefault="00DA45AB" w:rsidP="00660A3F">
            <w:pPr>
              <w:jc w:val="center"/>
              <w:rPr>
                <w:rFonts w:ascii="Times New Roman" w:hAnsi="Times New Roman"/>
                <w:sz w:val="24"/>
                <w:szCs w:val="24"/>
              </w:rPr>
            </w:pPr>
            <w:proofErr w:type="spellStart"/>
            <w:r w:rsidRPr="00A56006">
              <w:rPr>
                <w:rFonts w:ascii="Times New Roman" w:hAnsi="Times New Roman"/>
                <w:sz w:val="24"/>
                <w:szCs w:val="24"/>
              </w:rPr>
              <w:t>ница</w:t>
            </w:r>
            <w:proofErr w:type="spellEnd"/>
          </w:p>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учёта</w:t>
            </w:r>
          </w:p>
        </w:tc>
        <w:tc>
          <w:tcPr>
            <w:tcW w:w="709" w:type="dxa"/>
            <w:gridSpan w:val="2"/>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Ко-</w:t>
            </w:r>
          </w:p>
          <w:p w:rsidR="00DA45AB" w:rsidRPr="00A56006" w:rsidRDefault="00DA45AB" w:rsidP="00660A3F">
            <w:pPr>
              <w:jc w:val="center"/>
              <w:rPr>
                <w:rFonts w:ascii="Times New Roman" w:hAnsi="Times New Roman"/>
                <w:sz w:val="24"/>
                <w:szCs w:val="24"/>
              </w:rPr>
            </w:pPr>
            <w:proofErr w:type="spellStart"/>
            <w:r w:rsidRPr="00A56006">
              <w:rPr>
                <w:rFonts w:ascii="Times New Roman" w:hAnsi="Times New Roman"/>
                <w:sz w:val="24"/>
                <w:szCs w:val="24"/>
              </w:rPr>
              <w:t>личе</w:t>
            </w:r>
            <w:proofErr w:type="spellEnd"/>
          </w:p>
          <w:p w:rsidR="00DA45AB" w:rsidRPr="00A56006" w:rsidRDefault="00DA45AB" w:rsidP="00660A3F">
            <w:pPr>
              <w:jc w:val="center"/>
              <w:rPr>
                <w:rFonts w:ascii="Times New Roman" w:hAnsi="Times New Roman"/>
                <w:sz w:val="24"/>
                <w:szCs w:val="24"/>
              </w:rPr>
            </w:pPr>
            <w:proofErr w:type="spellStart"/>
            <w:r w:rsidRPr="00A56006">
              <w:rPr>
                <w:rFonts w:ascii="Times New Roman" w:hAnsi="Times New Roman"/>
                <w:sz w:val="24"/>
                <w:szCs w:val="24"/>
              </w:rPr>
              <w:t>ство</w:t>
            </w:r>
            <w:proofErr w:type="spellEnd"/>
          </w:p>
        </w:tc>
        <w:tc>
          <w:tcPr>
            <w:tcW w:w="1134" w:type="dxa"/>
            <w:gridSpan w:val="2"/>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Срок</w:t>
            </w:r>
          </w:p>
          <w:p w:rsidR="00DA45AB" w:rsidRPr="00A56006" w:rsidRDefault="00DA45AB" w:rsidP="00660A3F">
            <w:pPr>
              <w:jc w:val="center"/>
              <w:rPr>
                <w:rFonts w:ascii="Times New Roman" w:hAnsi="Times New Roman"/>
                <w:sz w:val="24"/>
                <w:szCs w:val="24"/>
              </w:rPr>
            </w:pPr>
            <w:proofErr w:type="spellStart"/>
            <w:proofErr w:type="gramStart"/>
            <w:r w:rsidRPr="00A56006">
              <w:rPr>
                <w:rFonts w:ascii="Times New Roman" w:hAnsi="Times New Roman"/>
                <w:sz w:val="24"/>
                <w:szCs w:val="24"/>
              </w:rPr>
              <w:t>выпол</w:t>
            </w:r>
            <w:proofErr w:type="spellEnd"/>
            <w:r w:rsidRPr="00A56006">
              <w:rPr>
                <w:rFonts w:ascii="Times New Roman" w:hAnsi="Times New Roman"/>
                <w:sz w:val="24"/>
                <w:szCs w:val="24"/>
              </w:rPr>
              <w:t>-нения</w:t>
            </w:r>
            <w:proofErr w:type="gramEnd"/>
          </w:p>
        </w:tc>
        <w:tc>
          <w:tcPr>
            <w:tcW w:w="1701" w:type="dxa"/>
            <w:gridSpan w:val="2"/>
            <w:tcBorders>
              <w:lef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Ответственный</w:t>
            </w:r>
          </w:p>
        </w:tc>
        <w:tc>
          <w:tcPr>
            <w:tcW w:w="155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Количество </w:t>
            </w:r>
          </w:p>
          <w:p w:rsidR="00DA45AB" w:rsidRPr="00A56006" w:rsidRDefault="00DA45AB" w:rsidP="00660A3F">
            <w:pPr>
              <w:ind w:right="-181"/>
              <w:rPr>
                <w:rFonts w:ascii="Times New Roman" w:hAnsi="Times New Roman"/>
                <w:sz w:val="24"/>
                <w:szCs w:val="24"/>
              </w:rPr>
            </w:pPr>
            <w:r w:rsidRPr="00A56006">
              <w:rPr>
                <w:rFonts w:ascii="Times New Roman" w:hAnsi="Times New Roman"/>
                <w:sz w:val="24"/>
                <w:szCs w:val="24"/>
              </w:rPr>
              <w:t>работающих,</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которым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улучшены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условия труда</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ind w:left="-35" w:right="-108"/>
              <w:jc w:val="center"/>
              <w:rPr>
                <w:rFonts w:ascii="Times New Roman" w:hAnsi="Times New Roman"/>
                <w:sz w:val="24"/>
                <w:szCs w:val="24"/>
              </w:rPr>
            </w:pPr>
            <w:r w:rsidRPr="00A56006">
              <w:rPr>
                <w:rFonts w:ascii="Times New Roman" w:hAnsi="Times New Roman"/>
                <w:sz w:val="24"/>
                <w:szCs w:val="24"/>
              </w:rPr>
              <w:t xml:space="preserve">Количество </w:t>
            </w:r>
            <w:proofErr w:type="gramStart"/>
            <w:r w:rsidRPr="00A56006">
              <w:rPr>
                <w:rFonts w:ascii="Times New Roman" w:hAnsi="Times New Roman"/>
                <w:sz w:val="24"/>
                <w:szCs w:val="24"/>
              </w:rPr>
              <w:t>работающих</w:t>
            </w:r>
            <w:proofErr w:type="gramEnd"/>
            <w:r w:rsidRPr="00A56006">
              <w:rPr>
                <w:rFonts w:ascii="Times New Roman" w:hAnsi="Times New Roman"/>
                <w:sz w:val="24"/>
                <w:szCs w:val="24"/>
              </w:rPr>
              <w:t xml:space="preserve">, </w:t>
            </w:r>
          </w:p>
          <w:p w:rsidR="00DA45AB" w:rsidRPr="00A56006" w:rsidRDefault="00DA45AB" w:rsidP="00660A3F">
            <w:pPr>
              <w:ind w:left="-35" w:right="-108"/>
              <w:jc w:val="center"/>
              <w:rPr>
                <w:rFonts w:ascii="Times New Roman" w:hAnsi="Times New Roman"/>
                <w:sz w:val="24"/>
                <w:szCs w:val="24"/>
              </w:rPr>
            </w:pPr>
            <w:proofErr w:type="spellStart"/>
            <w:r w:rsidRPr="00A56006">
              <w:rPr>
                <w:rFonts w:ascii="Times New Roman" w:hAnsi="Times New Roman"/>
                <w:sz w:val="24"/>
                <w:szCs w:val="24"/>
              </w:rPr>
              <w:t>высвобождённых</w:t>
            </w:r>
            <w:proofErr w:type="spellEnd"/>
            <w:r w:rsidRPr="00A56006">
              <w:rPr>
                <w:rFonts w:ascii="Times New Roman" w:hAnsi="Times New Roman"/>
                <w:sz w:val="24"/>
                <w:szCs w:val="24"/>
              </w:rPr>
              <w:t xml:space="preserve"> </w:t>
            </w:r>
          </w:p>
          <w:p w:rsidR="00DA45AB" w:rsidRPr="00A56006" w:rsidRDefault="00DA45AB" w:rsidP="00660A3F">
            <w:pPr>
              <w:ind w:left="-35" w:right="-108"/>
              <w:jc w:val="center"/>
              <w:rPr>
                <w:rFonts w:ascii="Times New Roman" w:hAnsi="Times New Roman"/>
                <w:sz w:val="24"/>
                <w:szCs w:val="24"/>
              </w:rPr>
            </w:pPr>
            <w:r w:rsidRPr="00A56006">
              <w:rPr>
                <w:rFonts w:ascii="Times New Roman" w:hAnsi="Times New Roman"/>
                <w:sz w:val="24"/>
                <w:szCs w:val="24"/>
              </w:rPr>
              <w:t xml:space="preserve">от </w:t>
            </w:r>
          </w:p>
          <w:p w:rsidR="00DA45AB" w:rsidRPr="00A56006" w:rsidRDefault="00DA45AB" w:rsidP="00660A3F">
            <w:pPr>
              <w:ind w:left="-35" w:right="-108"/>
              <w:jc w:val="center"/>
              <w:rPr>
                <w:rFonts w:ascii="Times New Roman" w:hAnsi="Times New Roman"/>
                <w:sz w:val="24"/>
                <w:szCs w:val="24"/>
              </w:rPr>
            </w:pPr>
            <w:r w:rsidRPr="00A56006">
              <w:rPr>
                <w:rFonts w:ascii="Times New Roman" w:hAnsi="Times New Roman"/>
                <w:sz w:val="24"/>
                <w:szCs w:val="24"/>
              </w:rPr>
              <w:t>тяжёлых физических работ</w:t>
            </w:r>
          </w:p>
        </w:tc>
      </w:tr>
      <w:tr w:rsidR="00DA45AB" w:rsidRPr="00A56006" w:rsidTr="00660A3F">
        <w:trPr>
          <w:gridAfter w:val="3"/>
          <w:wAfter w:w="219" w:type="dxa"/>
          <w:trHeight w:val="1134"/>
        </w:trPr>
        <w:tc>
          <w:tcPr>
            <w:tcW w:w="446" w:type="dxa"/>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2723" w:type="dxa"/>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992" w:type="dxa"/>
            <w:gridSpan w:val="2"/>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709" w:type="dxa"/>
            <w:gridSpan w:val="2"/>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1134" w:type="dxa"/>
            <w:gridSpan w:val="2"/>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1701" w:type="dxa"/>
            <w:gridSpan w:val="2"/>
            <w:tcBorders>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sz w:val="24"/>
                <w:szCs w:val="24"/>
              </w:rPr>
            </w:pP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всего</w:t>
            </w: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 xml:space="preserve">в </w:t>
            </w:r>
            <w:proofErr w:type="spellStart"/>
            <w:r w:rsidRPr="00A56006">
              <w:rPr>
                <w:rFonts w:ascii="Times New Roman" w:hAnsi="Times New Roman"/>
                <w:sz w:val="24"/>
                <w:szCs w:val="24"/>
              </w:rPr>
              <w:t>т.ч</w:t>
            </w:r>
            <w:proofErr w:type="spellEnd"/>
            <w:r w:rsidRPr="00A56006">
              <w:rPr>
                <w:rFonts w:ascii="Times New Roman" w:hAnsi="Times New Roman"/>
                <w:sz w:val="24"/>
                <w:szCs w:val="24"/>
              </w:rPr>
              <w:t>. женщин</w:t>
            </w:r>
          </w:p>
        </w:tc>
        <w:tc>
          <w:tcPr>
            <w:tcW w:w="942"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всего</w:t>
            </w: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 xml:space="preserve">в </w:t>
            </w:r>
            <w:proofErr w:type="spellStart"/>
            <w:r w:rsidRPr="00A56006">
              <w:rPr>
                <w:rFonts w:ascii="Times New Roman" w:hAnsi="Times New Roman"/>
                <w:sz w:val="24"/>
                <w:szCs w:val="24"/>
              </w:rPr>
              <w:t>т.ч</w:t>
            </w:r>
            <w:proofErr w:type="spellEnd"/>
            <w:r w:rsidRPr="00A56006">
              <w:rPr>
                <w:rFonts w:ascii="Times New Roman" w:hAnsi="Times New Roman"/>
                <w:sz w:val="24"/>
                <w:szCs w:val="24"/>
              </w:rPr>
              <w:t xml:space="preserve">. </w:t>
            </w:r>
          </w:p>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женщин</w:t>
            </w: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1</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2</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3</w:t>
            </w: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4</w:t>
            </w: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5</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6</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7</w:t>
            </w: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8</w:t>
            </w:r>
          </w:p>
        </w:tc>
        <w:tc>
          <w:tcPr>
            <w:tcW w:w="942"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9</w:t>
            </w:r>
          </w:p>
        </w:tc>
        <w:tc>
          <w:tcPr>
            <w:tcW w:w="476" w:type="dxa"/>
            <w:gridSpan w:val="2"/>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jc w:val="center"/>
              <w:rPr>
                <w:rFonts w:ascii="Times New Roman" w:hAnsi="Times New Roman"/>
                <w:b/>
                <w:sz w:val="24"/>
                <w:szCs w:val="24"/>
                <w:lang w:val="en-US"/>
              </w:rPr>
            </w:pPr>
            <w:r w:rsidRPr="00A56006">
              <w:rPr>
                <w:rFonts w:ascii="Times New Roman" w:hAnsi="Times New Roman"/>
                <w:sz w:val="24"/>
                <w:szCs w:val="24"/>
              </w:rPr>
              <w:t>10</w:t>
            </w:r>
          </w:p>
        </w:tc>
      </w:tr>
      <w:tr w:rsidR="00DA45AB" w:rsidRPr="00A56006" w:rsidTr="00660A3F">
        <w:tblPrEx>
          <w:tblCellMar>
            <w:left w:w="0" w:type="dxa"/>
            <w:right w:w="0" w:type="dxa"/>
          </w:tblCellMar>
        </w:tblPrEx>
        <w:tc>
          <w:tcPr>
            <w:tcW w:w="10682" w:type="dxa"/>
            <w:gridSpan w:val="15"/>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b/>
                <w:sz w:val="24"/>
                <w:szCs w:val="24"/>
                <w:lang w:val="en-US"/>
              </w:rPr>
              <w:t>I</w:t>
            </w:r>
            <w:r w:rsidRPr="00A56006">
              <w:rPr>
                <w:rFonts w:ascii="Times New Roman" w:hAnsi="Times New Roman"/>
                <w:b/>
                <w:sz w:val="24"/>
                <w:szCs w:val="24"/>
              </w:rPr>
              <w:t>. ОРГАНИЗАЦИОННЫЕ МЕРОПРИЯТИЯ</w:t>
            </w: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lastRenderedPageBreak/>
              <w:t>1</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Обучение работников безопасным методам  и приемам работы в соответствии с требованиями ГОСТ 12.0.00А-2015 ССБТ «Организация </w:t>
            </w:r>
            <w:proofErr w:type="gramStart"/>
            <w:r w:rsidRPr="00A56006">
              <w:rPr>
                <w:rFonts w:ascii="Times New Roman" w:hAnsi="Times New Roman"/>
                <w:sz w:val="24"/>
                <w:szCs w:val="24"/>
              </w:rPr>
              <w:t>обучения  по безопасности</w:t>
            </w:r>
            <w:proofErr w:type="gramEnd"/>
            <w:r w:rsidRPr="00A56006">
              <w:rPr>
                <w:rFonts w:ascii="Times New Roman" w:hAnsi="Times New Roman"/>
                <w:sz w:val="24"/>
                <w:szCs w:val="24"/>
              </w:rPr>
              <w:t xml:space="preserve">  труда. Общие положения»</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color w:val="000000"/>
                <w:sz w:val="24"/>
                <w:szCs w:val="24"/>
              </w:rPr>
            </w:pPr>
            <w:r w:rsidRPr="00A56006">
              <w:rPr>
                <w:rFonts w:ascii="Times New Roman" w:hAnsi="Times New Roman"/>
                <w:sz w:val="24"/>
                <w:szCs w:val="24"/>
              </w:rPr>
              <w:t>Человек</w:t>
            </w: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Pr>
                <w:rFonts w:ascii="Times New Roman" w:hAnsi="Times New Roman"/>
                <w:color w:val="000000"/>
                <w:sz w:val="24"/>
                <w:szCs w:val="24"/>
              </w:rPr>
              <w:t>29</w:t>
            </w: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proofErr w:type="gramStart"/>
            <w:r>
              <w:rPr>
                <w:rFonts w:ascii="Times New Roman" w:hAnsi="Times New Roman"/>
                <w:sz w:val="24"/>
                <w:szCs w:val="24"/>
              </w:rPr>
              <w:t>Заведующий Магомедова</w:t>
            </w:r>
            <w:proofErr w:type="gramEnd"/>
            <w:r>
              <w:rPr>
                <w:rFonts w:ascii="Times New Roman" w:hAnsi="Times New Roman"/>
                <w:sz w:val="24"/>
                <w:szCs w:val="24"/>
              </w:rPr>
              <w:t xml:space="preserve"> Е.И.,</w:t>
            </w:r>
            <w:r w:rsidRPr="00A56006">
              <w:rPr>
                <w:rFonts w:ascii="Times New Roman" w:hAnsi="Times New Roman"/>
                <w:sz w:val="24"/>
                <w:szCs w:val="24"/>
              </w:rPr>
              <w:t xml:space="preserve"> 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2</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Проведение общего технического осмотра зданий и других сооружений на соответствие безопасной эксплуатации</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Кол-во раз</w:t>
            </w: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2</w:t>
            </w: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 xml:space="preserve">сентябрь, апрель </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Комиссия. Председатель </w:t>
            </w:r>
            <w:proofErr w:type="gramStart"/>
            <w:r w:rsidRPr="00A56006">
              <w:rPr>
                <w:rFonts w:ascii="Times New Roman" w:hAnsi="Times New Roman"/>
                <w:sz w:val="24"/>
                <w:szCs w:val="24"/>
              </w:rPr>
              <w:t>комиссии</w:t>
            </w:r>
            <w:proofErr w:type="gramEnd"/>
            <w:r w:rsidRPr="00A56006">
              <w:rPr>
                <w:rFonts w:ascii="Times New Roman" w:hAnsi="Times New Roman"/>
                <w:sz w:val="24"/>
                <w:szCs w:val="24"/>
              </w:rPr>
              <w:t xml:space="preserve"> Заведующий хозяйством</w:t>
            </w:r>
          </w:p>
          <w:p w:rsidR="00DA45AB" w:rsidRPr="00A56006" w:rsidRDefault="00DA45AB" w:rsidP="00660A3F">
            <w:pPr>
              <w:rPr>
                <w:rFonts w:ascii="Times New Roman" w:hAnsi="Times New Roman"/>
                <w:sz w:val="24"/>
                <w:szCs w:val="24"/>
              </w:rPr>
            </w:pP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3</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pStyle w:val="11"/>
              <w:spacing w:line="100" w:lineRule="atLeast"/>
            </w:pPr>
            <w:r w:rsidRPr="00A56006">
              <w:t>Организация и проведение административно – общественного контроля по охране труда в соответствии с утвержденным положением по согласованию с профсоюзом.</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Человек.</w:t>
            </w: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3</w:t>
            </w: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сентябрь</w:t>
            </w:r>
          </w:p>
          <w:p w:rsidR="00DA45AB" w:rsidRPr="00A56006" w:rsidRDefault="00DA45AB" w:rsidP="00660A3F">
            <w:pPr>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Ответственный за охрану труда в Учреждении, 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 председатель профкома Алисова М.В.</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color w:val="000000"/>
                <w:sz w:val="24"/>
                <w:szCs w:val="24"/>
              </w:rPr>
            </w:pPr>
            <w:r w:rsidRPr="00A56006">
              <w:rPr>
                <w:rFonts w:ascii="Times New Roman" w:hAnsi="Times New Roman"/>
                <w:sz w:val="24"/>
                <w:szCs w:val="24"/>
              </w:rPr>
              <w:t>4</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color w:val="000000"/>
                <w:sz w:val="24"/>
                <w:szCs w:val="24"/>
              </w:rPr>
            </w:pPr>
            <w:r w:rsidRPr="00A56006">
              <w:rPr>
                <w:rFonts w:ascii="Times New Roman" w:hAnsi="Times New Roman"/>
                <w:color w:val="000000"/>
                <w:sz w:val="24"/>
                <w:szCs w:val="24"/>
              </w:rPr>
              <w:t>Проверка знаний работников по охране труда</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color w:val="000000"/>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color w:val="000000"/>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color w:val="000000"/>
                <w:sz w:val="24"/>
                <w:szCs w:val="24"/>
              </w:rPr>
              <w:t xml:space="preserve">Сентябрь </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proofErr w:type="gramStart"/>
            <w:r w:rsidRPr="00A56006">
              <w:rPr>
                <w:rFonts w:ascii="Times New Roman" w:hAnsi="Times New Roman"/>
                <w:sz w:val="24"/>
                <w:szCs w:val="24"/>
              </w:rPr>
              <w:t>Ответственный</w:t>
            </w:r>
            <w:proofErr w:type="gramEnd"/>
            <w:r w:rsidRPr="00A56006">
              <w:rPr>
                <w:rFonts w:ascii="Times New Roman" w:hAnsi="Times New Roman"/>
                <w:sz w:val="24"/>
                <w:szCs w:val="24"/>
              </w:rPr>
              <w:t xml:space="preserve"> за охрану труда в Учреждении, Зам. зав. по АХЧ </w:t>
            </w:r>
          </w:p>
          <w:p w:rsidR="00DA45AB" w:rsidRPr="00A56006" w:rsidRDefault="00DA45AB" w:rsidP="00660A3F">
            <w:pPr>
              <w:rPr>
                <w:rFonts w:ascii="Times New Roman" w:hAnsi="Times New Roman"/>
                <w:sz w:val="24"/>
                <w:szCs w:val="24"/>
              </w:rPr>
            </w:pPr>
            <w:proofErr w:type="spellStart"/>
            <w:r w:rsidRPr="00A56006">
              <w:rPr>
                <w:rFonts w:ascii="Times New Roman" w:hAnsi="Times New Roman"/>
                <w:sz w:val="24"/>
                <w:szCs w:val="24"/>
              </w:rPr>
              <w:t>Переврзева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10682" w:type="dxa"/>
            <w:gridSpan w:val="15"/>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b/>
                <w:sz w:val="24"/>
                <w:szCs w:val="24"/>
                <w:lang w:val="en-US"/>
              </w:rPr>
              <w:t>II</w:t>
            </w:r>
            <w:r w:rsidRPr="00A56006">
              <w:rPr>
                <w:rFonts w:ascii="Times New Roman" w:hAnsi="Times New Roman"/>
                <w:b/>
                <w:sz w:val="24"/>
                <w:szCs w:val="24"/>
              </w:rPr>
              <w:t>. ТЕХНИЧЕСКИЕ МЕРОПРИЯТИЯ</w:t>
            </w: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color w:val="000000"/>
                <w:sz w:val="24"/>
                <w:szCs w:val="24"/>
              </w:rPr>
            </w:pPr>
            <w:r w:rsidRPr="00A56006">
              <w:rPr>
                <w:rFonts w:ascii="Times New Roman" w:hAnsi="Times New Roman"/>
                <w:sz w:val="24"/>
                <w:szCs w:val="24"/>
              </w:rPr>
              <w:t>5</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pStyle w:val="11"/>
              <w:spacing w:line="100" w:lineRule="atLeast"/>
            </w:pPr>
            <w:r w:rsidRPr="00A56006">
              <w:rPr>
                <w:color w:val="000000"/>
              </w:rPr>
              <w:t>Подготовка системы отопления к осеннее – зимним условиям работы.</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Июнь, июль </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color w:val="000000"/>
                <w:sz w:val="24"/>
                <w:szCs w:val="24"/>
              </w:rPr>
            </w:pPr>
            <w:r w:rsidRPr="00A56006">
              <w:rPr>
                <w:rFonts w:ascii="Times New Roman" w:hAnsi="Times New Roman"/>
                <w:sz w:val="24"/>
                <w:szCs w:val="24"/>
              </w:rPr>
              <w:lastRenderedPageBreak/>
              <w:t>6</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color w:val="000000"/>
                <w:sz w:val="24"/>
                <w:szCs w:val="24"/>
              </w:rPr>
              <w:t>Испытание сопротивления изоляции электропроводки и заземляющих устройств.</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Июнь, июль </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Height w:val="2014"/>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color w:val="000000"/>
                <w:sz w:val="24"/>
                <w:szCs w:val="24"/>
              </w:rPr>
            </w:pPr>
            <w:r w:rsidRPr="00A56006">
              <w:rPr>
                <w:rFonts w:ascii="Times New Roman" w:hAnsi="Times New Roman"/>
                <w:sz w:val="24"/>
                <w:szCs w:val="24"/>
              </w:rPr>
              <w:t>7</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pStyle w:val="11"/>
              <w:spacing w:line="100" w:lineRule="atLeast"/>
            </w:pPr>
            <w:r w:rsidRPr="00A56006">
              <w:rPr>
                <w:color w:val="000000"/>
              </w:rPr>
              <w:t xml:space="preserve">Приведение освещённости к </w:t>
            </w:r>
            <w:proofErr w:type="spellStart"/>
            <w:r w:rsidRPr="00A56006">
              <w:rPr>
                <w:color w:val="000000"/>
              </w:rPr>
              <w:t>санитарно</w:t>
            </w:r>
            <w:proofErr w:type="spellEnd"/>
            <w:r w:rsidRPr="00A56006">
              <w:rPr>
                <w:color w:val="000000"/>
              </w:rPr>
              <w:t xml:space="preserve"> – гигиеническим нормам, замена перегоревших ламп в группах.</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Июль-август </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99"/>
              <w:rPr>
                <w:rFonts w:ascii="Times New Roman" w:hAnsi="Times New Roman"/>
                <w:sz w:val="24"/>
                <w:szCs w:val="24"/>
              </w:rPr>
            </w:pPr>
            <w:r w:rsidRPr="00A56006">
              <w:rPr>
                <w:rFonts w:ascii="Times New Roman" w:hAnsi="Times New Roman"/>
                <w:sz w:val="24"/>
                <w:szCs w:val="24"/>
              </w:rPr>
              <w:t xml:space="preserve">Рабочий по комплексному обслуживанию зданий </w:t>
            </w:r>
          </w:p>
          <w:p w:rsidR="00DA45AB" w:rsidRPr="00A56006" w:rsidRDefault="00DA45AB" w:rsidP="00660A3F">
            <w:pPr>
              <w:ind w:right="-99"/>
              <w:rPr>
                <w:rFonts w:ascii="Times New Roman" w:hAnsi="Times New Roman"/>
                <w:sz w:val="24"/>
                <w:szCs w:val="24"/>
              </w:rPr>
            </w:pPr>
            <w:r w:rsidRPr="00A56006">
              <w:rPr>
                <w:rFonts w:ascii="Times New Roman" w:hAnsi="Times New Roman"/>
                <w:sz w:val="24"/>
                <w:szCs w:val="24"/>
              </w:rPr>
              <w:t>Васильев А.</w:t>
            </w:r>
            <w:proofErr w:type="gramStart"/>
            <w:r w:rsidRPr="00A56006">
              <w:rPr>
                <w:rFonts w:ascii="Times New Roman" w:hAnsi="Times New Roman"/>
                <w:sz w:val="24"/>
                <w:szCs w:val="24"/>
              </w:rPr>
              <w:t>В</w:t>
            </w:r>
            <w:proofErr w:type="gramEnd"/>
            <w:r w:rsidRPr="00A56006">
              <w:rPr>
                <w:rFonts w:ascii="Times New Roman" w:hAnsi="Times New Roman"/>
                <w:sz w:val="24"/>
                <w:szCs w:val="24"/>
              </w:rPr>
              <w:t xml:space="preserve">, </w:t>
            </w:r>
          </w:p>
          <w:p w:rsidR="00DA45AB" w:rsidRPr="00A56006" w:rsidRDefault="00DA45AB" w:rsidP="00660A3F">
            <w:pPr>
              <w:ind w:right="-99"/>
              <w:rPr>
                <w:rFonts w:ascii="Times New Roman" w:hAnsi="Times New Roman"/>
                <w:sz w:val="24"/>
                <w:szCs w:val="24"/>
              </w:rPr>
            </w:pPr>
            <w:r w:rsidRPr="00A56006">
              <w:rPr>
                <w:rFonts w:ascii="Times New Roman" w:hAnsi="Times New Roman"/>
                <w:sz w:val="24"/>
                <w:szCs w:val="24"/>
              </w:rPr>
              <w:t>помощники воспитателей.</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10682" w:type="dxa"/>
            <w:gridSpan w:val="15"/>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b/>
                <w:sz w:val="24"/>
                <w:szCs w:val="24"/>
                <w:lang w:val="en-US"/>
              </w:rPr>
              <w:t>III</w:t>
            </w:r>
            <w:r w:rsidRPr="00A56006">
              <w:rPr>
                <w:rFonts w:ascii="Times New Roman" w:hAnsi="Times New Roman"/>
                <w:b/>
                <w:sz w:val="24"/>
                <w:szCs w:val="24"/>
              </w:rPr>
              <w:t>. ЛЕЧЕБНО-ПРОФИЛАКТИЧЕСКИЕ И САНИТАРНО-БЫТОВЫЕ МЕРОПРИЯТИЯ</w:t>
            </w: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8</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Предварительные и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периодические медицинские осмотры, флюорографическое обследование работников в соответствии с Приказом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Минздрава России № 29-н от 28.01.2021 года</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Кол-во раз</w:t>
            </w: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1</w:t>
            </w: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Медсестра Горлова О.И.</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10682" w:type="dxa"/>
            <w:gridSpan w:val="15"/>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b/>
                <w:sz w:val="24"/>
                <w:szCs w:val="24"/>
                <w:lang w:val="en-US"/>
              </w:rPr>
              <w:t>IV</w:t>
            </w:r>
            <w:r w:rsidRPr="00A56006">
              <w:rPr>
                <w:rFonts w:ascii="Times New Roman" w:hAnsi="Times New Roman"/>
                <w:b/>
                <w:sz w:val="24"/>
                <w:szCs w:val="24"/>
              </w:rPr>
              <w:t>. МЕРОПРИЯТИЯ ПО ОБЕСПЕЧЕНИЮ СРЕДСТВАМИ ИНДИВИДУАЛЬНОЙ ЗАЩИТЫ</w:t>
            </w: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9</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Выдача спецодежды, обуви и других средств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индивидуальной защиты </w:t>
            </w:r>
            <w:proofErr w:type="gramStart"/>
            <w:r w:rsidRPr="00A56006">
              <w:rPr>
                <w:rFonts w:ascii="Times New Roman" w:hAnsi="Times New Roman"/>
                <w:sz w:val="24"/>
                <w:szCs w:val="24"/>
              </w:rPr>
              <w:t>в</w:t>
            </w:r>
            <w:proofErr w:type="gramEnd"/>
            <w:r w:rsidRPr="00A56006">
              <w:rPr>
                <w:rFonts w:ascii="Times New Roman" w:hAnsi="Times New Roman"/>
                <w:sz w:val="24"/>
                <w:szCs w:val="24"/>
              </w:rPr>
              <w:t xml:space="preserve">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соответствии с </w:t>
            </w:r>
            <w:proofErr w:type="gramStart"/>
            <w:r w:rsidRPr="00A56006">
              <w:rPr>
                <w:rFonts w:ascii="Times New Roman" w:hAnsi="Times New Roman"/>
                <w:sz w:val="24"/>
                <w:szCs w:val="24"/>
              </w:rPr>
              <w:t>Типовыми</w:t>
            </w:r>
            <w:proofErr w:type="gramEnd"/>
            <w:r w:rsidRPr="00A56006">
              <w:rPr>
                <w:rFonts w:ascii="Times New Roman" w:hAnsi="Times New Roman"/>
                <w:sz w:val="24"/>
                <w:szCs w:val="24"/>
              </w:rPr>
              <w:t xml:space="preserve">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отраслевыми нормами,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утвержденными </w:t>
            </w:r>
          </w:p>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 xml:space="preserve">Постановлением Министерства труда России в 1997-2001 гг. с </w:t>
            </w:r>
            <w:r w:rsidRPr="00A56006">
              <w:rPr>
                <w:rFonts w:ascii="Times New Roman" w:hAnsi="Times New Roman"/>
                <w:sz w:val="24"/>
                <w:szCs w:val="24"/>
              </w:rPr>
              <w:lastRenderedPageBreak/>
              <w:t xml:space="preserve">изменениями и дополнениями, утвержденными </w:t>
            </w:r>
          </w:p>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Постановлением Минтруда России от 21.11.1999 г. № 39</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rPr>
          <w:gridAfter w:val="3"/>
          <w:wAfter w:w="219" w:type="dxa"/>
        </w:trPr>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ind w:left="-87" w:right="-176"/>
              <w:rPr>
                <w:rFonts w:ascii="Times New Roman" w:hAnsi="Times New Roman"/>
                <w:sz w:val="24"/>
                <w:szCs w:val="24"/>
              </w:rPr>
            </w:pPr>
            <w:r w:rsidRPr="00A56006">
              <w:rPr>
                <w:rFonts w:ascii="Times New Roman" w:hAnsi="Times New Roman"/>
                <w:sz w:val="24"/>
                <w:szCs w:val="24"/>
              </w:rPr>
              <w:lastRenderedPageBreak/>
              <w:t>10</w:t>
            </w:r>
          </w:p>
        </w:tc>
        <w:tc>
          <w:tcPr>
            <w:tcW w:w="2723"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Обеспечение мылом,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моющими  и обезжиривающими средствами в соответствии с установленными нормами</w:t>
            </w:r>
          </w:p>
        </w:tc>
        <w:tc>
          <w:tcPr>
            <w:tcW w:w="992"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3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701"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Заведующий хозяйством,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10682" w:type="dxa"/>
            <w:gridSpan w:val="15"/>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jc w:val="center"/>
              <w:rPr>
                <w:rFonts w:ascii="Times New Roman" w:hAnsi="Times New Roman"/>
                <w:b/>
                <w:sz w:val="24"/>
                <w:szCs w:val="24"/>
              </w:rPr>
            </w:pPr>
          </w:p>
          <w:p w:rsidR="00DA45AB" w:rsidRPr="00A56006" w:rsidRDefault="00DA45AB" w:rsidP="00660A3F">
            <w:pPr>
              <w:jc w:val="center"/>
              <w:rPr>
                <w:rFonts w:ascii="Times New Roman" w:hAnsi="Times New Roman"/>
                <w:sz w:val="24"/>
                <w:szCs w:val="24"/>
              </w:rPr>
            </w:pPr>
            <w:r w:rsidRPr="00A56006">
              <w:rPr>
                <w:rFonts w:ascii="Times New Roman" w:hAnsi="Times New Roman"/>
                <w:b/>
                <w:sz w:val="24"/>
                <w:szCs w:val="24"/>
                <w:lang w:val="en-US"/>
              </w:rPr>
              <w:t>V</w:t>
            </w:r>
            <w:r w:rsidRPr="00A56006">
              <w:rPr>
                <w:rFonts w:ascii="Times New Roman" w:hAnsi="Times New Roman"/>
                <w:b/>
                <w:sz w:val="24"/>
                <w:szCs w:val="24"/>
              </w:rPr>
              <w:t>. МЕРОПРИЯТИЯ ПО ПОЖАРНОЙ БЕЗОПАСНОСТИ</w:t>
            </w: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11</w:t>
            </w:r>
          </w:p>
        </w:tc>
        <w:tc>
          <w:tcPr>
            <w:tcW w:w="3097"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spacing w:line="100" w:lineRule="atLeast"/>
              <w:rPr>
                <w:rFonts w:ascii="Times New Roman" w:hAnsi="Times New Roman"/>
                <w:sz w:val="24"/>
                <w:szCs w:val="24"/>
              </w:rPr>
            </w:pPr>
            <w:r w:rsidRPr="00A56006">
              <w:rPr>
                <w:rFonts w:ascii="Times New Roman" w:hAnsi="Times New Roman"/>
                <w:sz w:val="24"/>
                <w:szCs w:val="24"/>
              </w:rPr>
              <w:t>Перезарядка огнетушителей</w:t>
            </w:r>
          </w:p>
        </w:tc>
        <w:tc>
          <w:tcPr>
            <w:tcW w:w="810"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5"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78"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июль</w:t>
            </w:r>
          </w:p>
        </w:tc>
        <w:tc>
          <w:tcPr>
            <w:tcW w:w="1469"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Заведующий хозяйством, ответственный за противопожарную безопасность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ind w:left="-3" w:right="-63"/>
              <w:rPr>
                <w:rFonts w:ascii="Times New Roman" w:hAnsi="Times New Roman"/>
                <w:sz w:val="24"/>
                <w:szCs w:val="24"/>
              </w:rPr>
            </w:pP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12</w:t>
            </w:r>
          </w:p>
        </w:tc>
        <w:tc>
          <w:tcPr>
            <w:tcW w:w="3097"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proofErr w:type="gramStart"/>
            <w:r w:rsidRPr="00A56006">
              <w:rPr>
                <w:rFonts w:ascii="Times New Roman" w:hAnsi="Times New Roman"/>
                <w:sz w:val="24"/>
                <w:szCs w:val="24"/>
              </w:rPr>
              <w:t xml:space="preserve">Обеспечение свободного доступа  к первичным средствам пожаротушения (песок, </w:t>
            </w:r>
            <w:proofErr w:type="gramEnd"/>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огнетушители и др.)</w:t>
            </w:r>
          </w:p>
        </w:tc>
        <w:tc>
          <w:tcPr>
            <w:tcW w:w="810"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5"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78"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469"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r w:rsidRPr="00A56006">
              <w:rPr>
                <w:rFonts w:ascii="Times New Roman" w:hAnsi="Times New Roman"/>
                <w:sz w:val="24"/>
                <w:szCs w:val="24"/>
              </w:rPr>
              <w:t xml:space="preserve">Заведующий хозяйством, ответственный за противопожарную безопасность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t>13</w:t>
            </w:r>
          </w:p>
        </w:tc>
        <w:tc>
          <w:tcPr>
            <w:tcW w:w="3097"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pStyle w:val="11"/>
              <w:spacing w:line="100" w:lineRule="atLeast"/>
            </w:pPr>
            <w:r w:rsidRPr="00A56006">
              <w:t>Проведение тренировочных мероприятий по эвакуации всего персонала,  воспитанников и тушению условного пожара.</w:t>
            </w:r>
          </w:p>
        </w:tc>
        <w:tc>
          <w:tcPr>
            <w:tcW w:w="810"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5"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78"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469"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proofErr w:type="gramStart"/>
            <w:r w:rsidRPr="00A56006">
              <w:rPr>
                <w:rFonts w:ascii="Times New Roman" w:hAnsi="Times New Roman"/>
                <w:sz w:val="24"/>
                <w:szCs w:val="24"/>
              </w:rPr>
              <w:t>Заведующий Магомедова</w:t>
            </w:r>
            <w:proofErr w:type="gramEnd"/>
            <w:r w:rsidRPr="00A56006">
              <w:rPr>
                <w:rFonts w:ascii="Times New Roman" w:hAnsi="Times New Roman"/>
                <w:sz w:val="24"/>
                <w:szCs w:val="24"/>
              </w:rPr>
              <w:t xml:space="preserve"> Е.И.,</w:t>
            </w:r>
          </w:p>
          <w:p w:rsidR="00DA45AB" w:rsidRPr="00A56006" w:rsidRDefault="00DA45AB" w:rsidP="00660A3F">
            <w:pPr>
              <w:snapToGrid w:val="0"/>
              <w:rPr>
                <w:rFonts w:ascii="Times New Roman" w:hAnsi="Times New Roman"/>
                <w:sz w:val="24"/>
                <w:szCs w:val="24"/>
              </w:rPr>
            </w:pPr>
            <w:r w:rsidRPr="00A56006">
              <w:rPr>
                <w:rFonts w:ascii="Times New Roman" w:hAnsi="Times New Roman"/>
                <w:sz w:val="24"/>
                <w:szCs w:val="24"/>
              </w:rPr>
              <w:t>Заведующий хозяйством, ответственны</w:t>
            </w:r>
            <w:r w:rsidRPr="00A56006">
              <w:rPr>
                <w:rFonts w:ascii="Times New Roman" w:hAnsi="Times New Roman"/>
                <w:sz w:val="24"/>
                <w:szCs w:val="24"/>
              </w:rPr>
              <w:lastRenderedPageBreak/>
              <w:t xml:space="preserve">й за противопожарную безопасность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r w:rsidR="00DA45AB" w:rsidRPr="00A56006" w:rsidTr="00660A3F">
        <w:tblPrEx>
          <w:tblCellMar>
            <w:left w:w="0" w:type="dxa"/>
            <w:right w:w="0" w:type="dxa"/>
          </w:tblCellMar>
        </w:tblPrEx>
        <w:tc>
          <w:tcPr>
            <w:tcW w:w="446"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jc w:val="center"/>
              <w:rPr>
                <w:rFonts w:ascii="Times New Roman" w:hAnsi="Times New Roman"/>
                <w:sz w:val="24"/>
                <w:szCs w:val="24"/>
              </w:rPr>
            </w:pPr>
            <w:r w:rsidRPr="00A56006">
              <w:rPr>
                <w:rFonts w:ascii="Times New Roman" w:hAnsi="Times New Roman"/>
                <w:sz w:val="24"/>
                <w:szCs w:val="24"/>
              </w:rPr>
              <w:lastRenderedPageBreak/>
              <w:t>14</w:t>
            </w:r>
          </w:p>
        </w:tc>
        <w:tc>
          <w:tcPr>
            <w:tcW w:w="3097"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rPr>
                <w:rFonts w:ascii="Times New Roman" w:hAnsi="Times New Roman"/>
                <w:sz w:val="24"/>
                <w:szCs w:val="24"/>
              </w:rPr>
            </w:pPr>
            <w:r w:rsidRPr="00A56006">
              <w:rPr>
                <w:rFonts w:ascii="Times New Roman" w:hAnsi="Times New Roman"/>
                <w:sz w:val="24"/>
                <w:szCs w:val="24"/>
              </w:rPr>
              <w:t>Содержание запасных эвакуационных выходов в чистоте и свободном доступе к ним.</w:t>
            </w:r>
          </w:p>
        </w:tc>
        <w:tc>
          <w:tcPr>
            <w:tcW w:w="810"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05"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178"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ind w:right="-108"/>
              <w:rPr>
                <w:rFonts w:ascii="Times New Roman" w:hAnsi="Times New Roman"/>
                <w:sz w:val="24"/>
                <w:szCs w:val="24"/>
              </w:rPr>
            </w:pPr>
            <w:r w:rsidRPr="00A56006">
              <w:rPr>
                <w:rFonts w:ascii="Times New Roman" w:hAnsi="Times New Roman"/>
                <w:sz w:val="24"/>
                <w:szCs w:val="24"/>
              </w:rPr>
              <w:t>В течение всего периода действия соглашения</w:t>
            </w:r>
          </w:p>
        </w:tc>
        <w:tc>
          <w:tcPr>
            <w:tcW w:w="1469"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r w:rsidRPr="00A56006">
              <w:rPr>
                <w:rFonts w:ascii="Times New Roman" w:hAnsi="Times New Roman"/>
                <w:sz w:val="24"/>
                <w:szCs w:val="24"/>
              </w:rPr>
              <w:t xml:space="preserve">Заведующий хозяйством, ответственный за противопожарную безопасность </w:t>
            </w:r>
            <w:proofErr w:type="spellStart"/>
            <w:r w:rsidRPr="00A56006">
              <w:rPr>
                <w:rFonts w:ascii="Times New Roman" w:hAnsi="Times New Roman"/>
                <w:sz w:val="24"/>
                <w:szCs w:val="24"/>
              </w:rPr>
              <w:t>Переверзева</w:t>
            </w:r>
            <w:proofErr w:type="spellEnd"/>
            <w:r w:rsidRPr="00A56006">
              <w:rPr>
                <w:rFonts w:ascii="Times New Roman" w:hAnsi="Times New Roman"/>
                <w:sz w:val="24"/>
                <w:szCs w:val="24"/>
              </w:rPr>
              <w:t xml:space="preserve"> Т.С.</w:t>
            </w:r>
          </w:p>
        </w:tc>
        <w:tc>
          <w:tcPr>
            <w:tcW w:w="1105"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964" w:type="dxa"/>
            <w:gridSpan w:val="2"/>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454" w:type="dxa"/>
            <w:tcBorders>
              <w:top w:val="single" w:sz="4" w:space="0" w:color="000000"/>
              <w:left w:val="single" w:sz="4" w:space="0" w:color="000000"/>
              <w:bottom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107" w:type="dxa"/>
            <w:tcBorders>
              <w:left w:val="single" w:sz="4" w:space="0" w:color="000000"/>
            </w:tcBorders>
            <w:shd w:val="clear" w:color="auto" w:fill="auto"/>
          </w:tcPr>
          <w:p w:rsidR="00DA45AB" w:rsidRPr="00A56006" w:rsidRDefault="00DA45AB" w:rsidP="00660A3F">
            <w:pPr>
              <w:snapToGrid w:val="0"/>
              <w:rPr>
                <w:rFonts w:ascii="Times New Roman" w:hAnsi="Times New Roman"/>
                <w:sz w:val="24"/>
                <w:szCs w:val="24"/>
              </w:rPr>
            </w:pPr>
          </w:p>
        </w:tc>
        <w:tc>
          <w:tcPr>
            <w:tcW w:w="72" w:type="dxa"/>
            <w:shd w:val="clear" w:color="auto" w:fill="auto"/>
          </w:tcPr>
          <w:p w:rsidR="00DA45AB" w:rsidRPr="00A56006" w:rsidRDefault="00DA45AB" w:rsidP="00660A3F">
            <w:pPr>
              <w:snapToGrid w:val="0"/>
              <w:rPr>
                <w:rFonts w:ascii="Times New Roman" w:hAnsi="Times New Roman"/>
                <w:sz w:val="24"/>
                <w:szCs w:val="24"/>
              </w:rPr>
            </w:pPr>
          </w:p>
        </w:tc>
        <w:tc>
          <w:tcPr>
            <w:tcW w:w="40" w:type="dxa"/>
            <w:shd w:val="clear" w:color="auto" w:fill="auto"/>
          </w:tcPr>
          <w:p w:rsidR="00DA45AB" w:rsidRPr="00A56006" w:rsidRDefault="00DA45AB" w:rsidP="00660A3F">
            <w:pPr>
              <w:snapToGrid w:val="0"/>
              <w:rPr>
                <w:rFonts w:ascii="Times New Roman" w:hAnsi="Times New Roman"/>
                <w:sz w:val="24"/>
                <w:szCs w:val="24"/>
              </w:rPr>
            </w:pPr>
          </w:p>
        </w:tc>
      </w:tr>
    </w:tbl>
    <w:p w:rsidR="00DA45AB" w:rsidRPr="00A56006" w:rsidRDefault="00DA45AB" w:rsidP="00DA45AB">
      <w:pPr>
        <w:tabs>
          <w:tab w:val="left" w:pos="708"/>
          <w:tab w:val="left" w:pos="1416"/>
          <w:tab w:val="left" w:pos="2124"/>
          <w:tab w:val="left" w:pos="2832"/>
          <w:tab w:val="left" w:pos="3540"/>
          <w:tab w:val="center" w:pos="4677"/>
        </w:tabs>
        <w:jc w:val="both"/>
        <w:rPr>
          <w:rFonts w:ascii="Times New Roman" w:hAnsi="Times New Roman"/>
          <w:sz w:val="24"/>
          <w:szCs w:val="24"/>
        </w:rPr>
      </w:pPr>
    </w:p>
    <w:p w:rsidR="00DA45AB" w:rsidRPr="00A56006" w:rsidRDefault="00DA45AB" w:rsidP="00DA45AB">
      <w:pPr>
        <w:tabs>
          <w:tab w:val="left" w:pos="708"/>
          <w:tab w:val="left" w:pos="1416"/>
          <w:tab w:val="left" w:pos="2124"/>
          <w:tab w:val="left" w:pos="2832"/>
          <w:tab w:val="left" w:pos="3540"/>
          <w:tab w:val="center" w:pos="4677"/>
        </w:tabs>
        <w:jc w:val="both"/>
        <w:rPr>
          <w:rFonts w:ascii="Times New Roman" w:hAnsi="Times New Roman"/>
          <w:sz w:val="24"/>
          <w:szCs w:val="24"/>
        </w:rPr>
      </w:pPr>
      <w:r w:rsidRPr="00A56006">
        <w:rPr>
          <w:rFonts w:ascii="Times New Roman" w:hAnsi="Times New Roman"/>
          <w:sz w:val="24"/>
          <w:szCs w:val="24"/>
        </w:rPr>
        <w:t>2. Настоящее соглашение вступает в силу с момента его подписания сторонами.</w:t>
      </w:r>
    </w:p>
    <w:p w:rsidR="00DA45AB" w:rsidRPr="00A56006" w:rsidRDefault="00DA45AB" w:rsidP="00DA45AB">
      <w:pPr>
        <w:tabs>
          <w:tab w:val="left" w:pos="708"/>
          <w:tab w:val="left" w:pos="1416"/>
          <w:tab w:val="left" w:pos="2124"/>
          <w:tab w:val="left" w:pos="2832"/>
          <w:tab w:val="left" w:pos="3540"/>
          <w:tab w:val="center" w:pos="4677"/>
        </w:tabs>
        <w:jc w:val="both"/>
        <w:rPr>
          <w:rFonts w:ascii="Times New Roman" w:hAnsi="Times New Roman"/>
          <w:sz w:val="24"/>
          <w:szCs w:val="24"/>
        </w:rPr>
      </w:pPr>
      <w:r w:rsidRPr="00A56006">
        <w:rPr>
          <w:rFonts w:ascii="Times New Roman" w:hAnsi="Times New Roman"/>
          <w:sz w:val="24"/>
          <w:szCs w:val="24"/>
        </w:rPr>
        <w:t>3. Настоящее соглашение составлено в двух экземплярах, по одному для каждой стороны.</w:t>
      </w:r>
    </w:p>
    <w:tbl>
      <w:tblPr>
        <w:tblW w:w="10031" w:type="dxa"/>
        <w:tblLayout w:type="fixed"/>
        <w:tblLook w:val="0000" w:firstRow="0" w:lastRow="0" w:firstColumn="0" w:lastColumn="0" w:noHBand="0" w:noVBand="0"/>
      </w:tblPr>
      <w:tblGrid>
        <w:gridCol w:w="4786"/>
        <w:gridCol w:w="709"/>
        <w:gridCol w:w="4536"/>
      </w:tblGrid>
      <w:tr w:rsidR="00DA45AB" w:rsidRPr="00A56006" w:rsidTr="00DA45AB">
        <w:trPr>
          <w:trHeight w:val="4437"/>
        </w:trPr>
        <w:tc>
          <w:tcPr>
            <w:tcW w:w="4786" w:type="dxa"/>
            <w:shd w:val="clear" w:color="auto" w:fill="auto"/>
          </w:tcPr>
          <w:p w:rsidR="00DA45AB" w:rsidRPr="00A56006" w:rsidRDefault="00DA45AB" w:rsidP="00660A3F">
            <w:pPr>
              <w:snapToGrid w:val="0"/>
              <w:rPr>
                <w:rFonts w:ascii="Times New Roman" w:hAnsi="Times New Roman"/>
                <w:sz w:val="24"/>
                <w:szCs w:val="24"/>
              </w:rPr>
            </w:pPr>
            <w:r w:rsidRPr="00A56006">
              <w:rPr>
                <w:rFonts w:ascii="Times New Roman" w:hAnsi="Times New Roman"/>
                <w:sz w:val="24"/>
                <w:szCs w:val="24"/>
              </w:rPr>
              <w:t>4. Подписи сторон.</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w:t>
            </w:r>
            <w:r w:rsidRPr="00A56006">
              <w:rPr>
                <w:rFonts w:ascii="Times New Roman" w:hAnsi="Times New Roman"/>
                <w:sz w:val="24"/>
                <w:szCs w:val="24"/>
                <w:u w:val="single"/>
              </w:rPr>
              <w:t>Учреждение</w:t>
            </w:r>
            <w:r w:rsidRPr="00A56006">
              <w:rPr>
                <w:rFonts w:ascii="Times New Roman" w:hAnsi="Times New Roman"/>
                <w:sz w:val="24"/>
                <w:szCs w:val="24"/>
              </w:rPr>
              <w:t>»</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Муниципальное бюджетное дошкольное образовательное учреждение детский сад №4 «Василёк» </w:t>
            </w:r>
            <w:proofErr w:type="spellStart"/>
            <w:r w:rsidRPr="00A56006">
              <w:rPr>
                <w:rFonts w:ascii="Times New Roman" w:hAnsi="Times New Roman"/>
                <w:sz w:val="24"/>
                <w:szCs w:val="24"/>
              </w:rPr>
              <w:t>Старооскольского</w:t>
            </w:r>
            <w:proofErr w:type="spellEnd"/>
            <w:r w:rsidRPr="00A56006">
              <w:rPr>
                <w:rFonts w:ascii="Times New Roman" w:hAnsi="Times New Roman"/>
                <w:sz w:val="24"/>
                <w:szCs w:val="24"/>
              </w:rPr>
              <w:t xml:space="preserve"> городского округа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ИНН 3128030621</w:t>
            </w:r>
          </w:p>
          <w:p w:rsidR="00DA45AB" w:rsidRPr="00A56006" w:rsidRDefault="00DA45AB" w:rsidP="00660A3F">
            <w:pPr>
              <w:rPr>
                <w:rFonts w:ascii="Times New Roman" w:hAnsi="Times New Roman"/>
                <w:sz w:val="24"/>
                <w:szCs w:val="24"/>
              </w:rPr>
            </w:pP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Фактический адрес:</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г. Старый Оскол, ул. </w:t>
            </w:r>
            <w:proofErr w:type="gramStart"/>
            <w:r w:rsidRPr="00A56006">
              <w:rPr>
                <w:rFonts w:ascii="Times New Roman" w:hAnsi="Times New Roman"/>
                <w:sz w:val="24"/>
                <w:szCs w:val="24"/>
              </w:rPr>
              <w:t>Октябрьская</w:t>
            </w:r>
            <w:proofErr w:type="gramEnd"/>
            <w:r w:rsidRPr="00A56006">
              <w:rPr>
                <w:rFonts w:ascii="Times New Roman" w:hAnsi="Times New Roman"/>
                <w:sz w:val="24"/>
                <w:szCs w:val="24"/>
              </w:rPr>
              <w:t>, д.35а</w:t>
            </w:r>
          </w:p>
          <w:p w:rsidR="00DA45AB" w:rsidRPr="00A56006" w:rsidRDefault="00DA45AB" w:rsidP="00660A3F">
            <w:pPr>
              <w:rPr>
                <w:rFonts w:ascii="Times New Roman" w:hAnsi="Times New Roman"/>
                <w:sz w:val="24"/>
                <w:szCs w:val="24"/>
              </w:rPr>
            </w:pP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_________________Е.И. Магомедова</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          подпись</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Дата подписания соглашения:</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«___»___________20___г.</w:t>
            </w:r>
          </w:p>
          <w:p w:rsidR="00DA45AB" w:rsidRPr="00A56006" w:rsidRDefault="00DA45AB" w:rsidP="00660A3F">
            <w:pPr>
              <w:rPr>
                <w:rFonts w:ascii="Times New Roman" w:hAnsi="Times New Roman"/>
                <w:sz w:val="24"/>
                <w:szCs w:val="24"/>
              </w:rPr>
            </w:pPr>
          </w:p>
        </w:tc>
        <w:tc>
          <w:tcPr>
            <w:tcW w:w="709" w:type="dxa"/>
            <w:shd w:val="clear" w:color="auto" w:fill="auto"/>
          </w:tcPr>
          <w:p w:rsidR="00DA45AB" w:rsidRPr="00A56006" w:rsidRDefault="00DA45AB" w:rsidP="00660A3F">
            <w:pPr>
              <w:snapToGrid w:val="0"/>
              <w:jc w:val="center"/>
              <w:rPr>
                <w:rFonts w:ascii="Times New Roman" w:hAnsi="Times New Roman"/>
                <w:sz w:val="24"/>
                <w:szCs w:val="24"/>
              </w:rPr>
            </w:pPr>
          </w:p>
        </w:tc>
        <w:tc>
          <w:tcPr>
            <w:tcW w:w="4536" w:type="dxa"/>
            <w:shd w:val="clear" w:color="auto" w:fill="auto"/>
          </w:tcPr>
          <w:p w:rsidR="00DA45AB" w:rsidRPr="00A56006" w:rsidRDefault="00DA45AB" w:rsidP="00660A3F">
            <w:pPr>
              <w:snapToGrid w:val="0"/>
              <w:rPr>
                <w:rFonts w:ascii="Times New Roman" w:hAnsi="Times New Roman"/>
                <w:sz w:val="24"/>
                <w:szCs w:val="24"/>
              </w:rPr>
            </w:pP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w:t>
            </w:r>
            <w:r w:rsidRPr="00A56006">
              <w:rPr>
                <w:rFonts w:ascii="Times New Roman" w:hAnsi="Times New Roman"/>
                <w:sz w:val="24"/>
                <w:szCs w:val="24"/>
                <w:u w:val="single"/>
              </w:rPr>
              <w:t>Профком</w:t>
            </w:r>
            <w:r w:rsidRPr="00A56006">
              <w:rPr>
                <w:rFonts w:ascii="Times New Roman" w:hAnsi="Times New Roman"/>
                <w:sz w:val="24"/>
                <w:szCs w:val="24"/>
              </w:rPr>
              <w:t>»</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Комитет профсоюза работников образования и науки Российской Федерации муниципального бюджетного дошкольного образовательного учреждения детского сада №4 «Василёк» </w:t>
            </w:r>
            <w:proofErr w:type="spellStart"/>
            <w:r w:rsidRPr="00A56006">
              <w:rPr>
                <w:rFonts w:ascii="Times New Roman" w:hAnsi="Times New Roman"/>
                <w:sz w:val="24"/>
                <w:szCs w:val="24"/>
              </w:rPr>
              <w:t>Старооскольского</w:t>
            </w:r>
            <w:proofErr w:type="spellEnd"/>
            <w:r w:rsidRPr="00A56006">
              <w:rPr>
                <w:rFonts w:ascii="Times New Roman" w:hAnsi="Times New Roman"/>
                <w:sz w:val="24"/>
                <w:szCs w:val="24"/>
              </w:rPr>
              <w:t xml:space="preserve"> городского округа  </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Фактический адрес:</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г. Старый Оскол, ул. </w:t>
            </w:r>
            <w:proofErr w:type="gramStart"/>
            <w:r w:rsidRPr="00A56006">
              <w:rPr>
                <w:rFonts w:ascii="Times New Roman" w:hAnsi="Times New Roman"/>
                <w:sz w:val="24"/>
                <w:szCs w:val="24"/>
              </w:rPr>
              <w:t>Октябрьская</w:t>
            </w:r>
            <w:proofErr w:type="gramEnd"/>
            <w:r w:rsidRPr="00A56006">
              <w:rPr>
                <w:rFonts w:ascii="Times New Roman" w:hAnsi="Times New Roman"/>
                <w:sz w:val="24"/>
                <w:szCs w:val="24"/>
              </w:rPr>
              <w:t>, д.35а</w:t>
            </w:r>
          </w:p>
          <w:p w:rsidR="00DA45AB" w:rsidRPr="00A56006" w:rsidRDefault="00DA45AB" w:rsidP="00660A3F">
            <w:pPr>
              <w:rPr>
                <w:rFonts w:ascii="Times New Roman" w:hAnsi="Times New Roman"/>
                <w:sz w:val="24"/>
                <w:szCs w:val="24"/>
              </w:rPr>
            </w:pP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_________________М.В. Алисова</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 xml:space="preserve">          подпись</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Дата подписания соглашения:</w:t>
            </w:r>
          </w:p>
          <w:p w:rsidR="00DA45AB" w:rsidRPr="00A56006" w:rsidRDefault="00DA45AB" w:rsidP="00660A3F">
            <w:pPr>
              <w:rPr>
                <w:rFonts w:ascii="Times New Roman" w:hAnsi="Times New Roman"/>
                <w:sz w:val="24"/>
                <w:szCs w:val="24"/>
              </w:rPr>
            </w:pPr>
            <w:r w:rsidRPr="00A56006">
              <w:rPr>
                <w:rFonts w:ascii="Times New Roman" w:hAnsi="Times New Roman"/>
                <w:sz w:val="24"/>
                <w:szCs w:val="24"/>
              </w:rPr>
              <w:t>«___»___________20___г.</w:t>
            </w:r>
          </w:p>
          <w:p w:rsidR="00DA45AB" w:rsidRPr="00A56006" w:rsidRDefault="00DA45AB" w:rsidP="00660A3F">
            <w:pPr>
              <w:rPr>
                <w:rFonts w:ascii="Times New Roman" w:hAnsi="Times New Roman"/>
                <w:sz w:val="24"/>
                <w:szCs w:val="24"/>
              </w:rPr>
            </w:pPr>
          </w:p>
        </w:tc>
      </w:tr>
    </w:tbl>
    <w:p w:rsidR="00DA45AB" w:rsidRPr="00A56006" w:rsidRDefault="00DA45AB" w:rsidP="00DA45AB">
      <w:pPr>
        <w:pageBreakBefore/>
        <w:spacing w:line="100" w:lineRule="atLeast"/>
        <w:jc w:val="right"/>
        <w:rPr>
          <w:rFonts w:ascii="Times New Roman" w:hAnsi="Times New Roman"/>
          <w:b/>
          <w:sz w:val="24"/>
          <w:szCs w:val="24"/>
        </w:rPr>
      </w:pPr>
      <w:r w:rsidRPr="00A56006">
        <w:rPr>
          <w:rFonts w:ascii="Times New Roman" w:hAnsi="Times New Roman"/>
          <w:b/>
          <w:sz w:val="24"/>
          <w:szCs w:val="24"/>
        </w:rPr>
        <w:lastRenderedPageBreak/>
        <w:t xml:space="preserve">Приложение № 4 </w:t>
      </w:r>
    </w:p>
    <w:p w:rsidR="00DA45AB" w:rsidRPr="00A56006" w:rsidRDefault="00DA45AB" w:rsidP="00DA45AB">
      <w:pPr>
        <w:spacing w:line="100" w:lineRule="atLeast"/>
        <w:jc w:val="center"/>
        <w:rPr>
          <w:rFonts w:ascii="Times New Roman" w:hAnsi="Times New Roman"/>
          <w:b/>
          <w:sz w:val="24"/>
          <w:szCs w:val="24"/>
        </w:rPr>
      </w:pPr>
    </w:p>
    <w:p w:rsidR="00DA45AB" w:rsidRPr="00A56006" w:rsidRDefault="00DA45AB" w:rsidP="00DA45AB">
      <w:pPr>
        <w:spacing w:line="100" w:lineRule="atLeast"/>
        <w:jc w:val="center"/>
        <w:rPr>
          <w:rFonts w:ascii="Times New Roman" w:hAnsi="Times New Roman"/>
          <w:b/>
          <w:sz w:val="24"/>
          <w:szCs w:val="24"/>
        </w:rPr>
      </w:pPr>
      <w:r w:rsidRPr="00A56006">
        <w:rPr>
          <w:rFonts w:ascii="Times New Roman" w:hAnsi="Times New Roman"/>
          <w:b/>
          <w:sz w:val="24"/>
          <w:szCs w:val="24"/>
        </w:rPr>
        <w:t>ПЕРЕЧЕНЬ</w:t>
      </w:r>
    </w:p>
    <w:p w:rsidR="00DA45AB" w:rsidRPr="00A56006" w:rsidRDefault="00DA45AB" w:rsidP="00DA45AB">
      <w:pPr>
        <w:spacing w:line="100" w:lineRule="atLeast"/>
        <w:jc w:val="center"/>
        <w:rPr>
          <w:rFonts w:ascii="Times New Roman" w:hAnsi="Times New Roman"/>
          <w:sz w:val="24"/>
          <w:szCs w:val="24"/>
        </w:rPr>
      </w:pPr>
      <w:r w:rsidRPr="00A56006">
        <w:rPr>
          <w:rFonts w:ascii="Times New Roman" w:hAnsi="Times New Roman"/>
          <w:b/>
          <w:sz w:val="24"/>
          <w:szCs w:val="24"/>
        </w:rPr>
        <w:t>профессий и должностей работников, имеющих право на обеспечение специальной одеждой, обувью, другими средствами индивидуальной защитой, а также моющими и обезжиривающими средствами</w:t>
      </w:r>
    </w:p>
    <w:p w:rsidR="00DA45AB" w:rsidRPr="00A56006" w:rsidRDefault="00DA45AB" w:rsidP="00DA45AB">
      <w:pPr>
        <w:spacing w:line="100" w:lineRule="atLeast"/>
        <w:jc w:val="center"/>
        <w:rPr>
          <w:rFonts w:ascii="Times New Roman" w:hAnsi="Times New Roman"/>
          <w:sz w:val="24"/>
          <w:szCs w:val="24"/>
        </w:rPr>
      </w:pPr>
    </w:p>
    <w:tbl>
      <w:tblPr>
        <w:tblW w:w="0" w:type="auto"/>
        <w:tblInd w:w="-22" w:type="dxa"/>
        <w:tblLayout w:type="fixed"/>
        <w:tblCellMar>
          <w:left w:w="10" w:type="dxa"/>
          <w:right w:w="10" w:type="dxa"/>
        </w:tblCellMar>
        <w:tblLook w:val="0000" w:firstRow="0" w:lastRow="0" w:firstColumn="0" w:lastColumn="0" w:noHBand="0" w:noVBand="0"/>
      </w:tblPr>
      <w:tblGrid>
        <w:gridCol w:w="495"/>
        <w:gridCol w:w="3000"/>
        <w:gridCol w:w="3885"/>
        <w:gridCol w:w="2595"/>
      </w:tblGrid>
      <w:tr w:rsidR="00DA45AB" w:rsidRPr="00A56006" w:rsidTr="00660A3F">
        <w:tc>
          <w:tcPr>
            <w:tcW w:w="495" w:type="dxa"/>
            <w:tcBorders>
              <w:top w:val="single" w:sz="2" w:space="0" w:color="000000"/>
              <w:left w:val="single" w:sz="2" w:space="0" w:color="000000"/>
              <w:bottom w:val="single" w:sz="2" w:space="0" w:color="000000"/>
            </w:tcBorders>
            <w:shd w:val="clear" w:color="auto" w:fill="auto"/>
          </w:tcPr>
          <w:p w:rsidR="00DA45AB" w:rsidRPr="00A56006" w:rsidRDefault="00DA45AB" w:rsidP="00660A3F">
            <w:pPr>
              <w:spacing w:line="100" w:lineRule="atLeast"/>
              <w:jc w:val="center"/>
              <w:rPr>
                <w:rFonts w:ascii="Times New Roman" w:hAnsi="Times New Roman"/>
                <w:sz w:val="24"/>
                <w:szCs w:val="24"/>
              </w:rPr>
            </w:pPr>
            <w:r w:rsidRPr="00A56006">
              <w:rPr>
                <w:rFonts w:ascii="Times New Roman" w:hAnsi="Times New Roman"/>
                <w:sz w:val="24"/>
                <w:szCs w:val="24"/>
              </w:rPr>
              <w:t>№</w:t>
            </w:r>
          </w:p>
          <w:p w:rsidR="00DA45AB" w:rsidRPr="00A56006" w:rsidRDefault="00DA45AB" w:rsidP="00660A3F">
            <w:pPr>
              <w:spacing w:line="100" w:lineRule="atLeast"/>
              <w:jc w:val="center"/>
              <w:rPr>
                <w:rFonts w:ascii="Times New Roman" w:hAnsi="Times New Roman"/>
                <w:sz w:val="24"/>
                <w:szCs w:val="24"/>
              </w:rPr>
            </w:pPr>
            <w:proofErr w:type="gramStart"/>
            <w:r w:rsidRPr="00A56006">
              <w:rPr>
                <w:rFonts w:ascii="Times New Roman" w:hAnsi="Times New Roman"/>
                <w:sz w:val="24"/>
                <w:szCs w:val="24"/>
              </w:rPr>
              <w:t>п</w:t>
            </w:r>
            <w:proofErr w:type="gramEnd"/>
            <w:r w:rsidRPr="00A56006">
              <w:rPr>
                <w:rFonts w:ascii="Times New Roman" w:hAnsi="Times New Roman"/>
                <w:sz w:val="24"/>
                <w:szCs w:val="24"/>
              </w:rPr>
              <w:t>/п</w:t>
            </w:r>
          </w:p>
        </w:tc>
        <w:tc>
          <w:tcPr>
            <w:tcW w:w="3000" w:type="dxa"/>
            <w:tcBorders>
              <w:top w:val="single" w:sz="2" w:space="0" w:color="000000"/>
              <w:left w:val="single" w:sz="2" w:space="0" w:color="000000"/>
              <w:bottom w:val="single" w:sz="2" w:space="0" w:color="000000"/>
            </w:tcBorders>
            <w:shd w:val="clear" w:color="auto" w:fill="auto"/>
          </w:tcPr>
          <w:p w:rsidR="00DA45AB" w:rsidRPr="00A56006" w:rsidRDefault="00DA45AB" w:rsidP="00660A3F">
            <w:pPr>
              <w:spacing w:line="100" w:lineRule="atLeast"/>
              <w:jc w:val="center"/>
              <w:rPr>
                <w:rFonts w:ascii="Times New Roman" w:hAnsi="Times New Roman"/>
                <w:sz w:val="24"/>
                <w:szCs w:val="24"/>
              </w:rPr>
            </w:pPr>
            <w:r w:rsidRPr="00A56006">
              <w:rPr>
                <w:rFonts w:ascii="Times New Roman" w:hAnsi="Times New Roman"/>
                <w:sz w:val="24"/>
                <w:szCs w:val="24"/>
              </w:rPr>
              <w:t>Наименование профессии, должности</w:t>
            </w:r>
          </w:p>
        </w:tc>
        <w:tc>
          <w:tcPr>
            <w:tcW w:w="3885" w:type="dxa"/>
            <w:tcBorders>
              <w:top w:val="single" w:sz="2" w:space="0" w:color="000000"/>
              <w:left w:val="single" w:sz="2" w:space="0" w:color="000000"/>
              <w:bottom w:val="single" w:sz="2" w:space="0" w:color="000000"/>
            </w:tcBorders>
            <w:shd w:val="clear" w:color="auto" w:fill="auto"/>
          </w:tcPr>
          <w:p w:rsidR="00DA45AB" w:rsidRPr="00A56006" w:rsidRDefault="00DA45AB" w:rsidP="00660A3F">
            <w:pPr>
              <w:spacing w:line="100" w:lineRule="atLeast"/>
              <w:jc w:val="center"/>
              <w:rPr>
                <w:rFonts w:ascii="Times New Roman" w:hAnsi="Times New Roman"/>
                <w:sz w:val="24"/>
                <w:szCs w:val="24"/>
              </w:rPr>
            </w:pPr>
            <w:r w:rsidRPr="00A56006">
              <w:rPr>
                <w:rFonts w:ascii="Times New Roman" w:hAnsi="Times New Roman"/>
                <w:sz w:val="24"/>
                <w:szCs w:val="24"/>
              </w:rPr>
              <w:t xml:space="preserve">Вид спецодежды, </w:t>
            </w:r>
            <w:proofErr w:type="spellStart"/>
            <w:r w:rsidRPr="00A56006">
              <w:rPr>
                <w:rFonts w:ascii="Times New Roman" w:hAnsi="Times New Roman"/>
                <w:sz w:val="24"/>
                <w:szCs w:val="24"/>
              </w:rPr>
              <w:t>спецобуви</w:t>
            </w:r>
            <w:proofErr w:type="spellEnd"/>
            <w:r w:rsidRPr="00A56006">
              <w:rPr>
                <w:rFonts w:ascii="Times New Roman" w:hAnsi="Times New Roman"/>
                <w:sz w:val="24"/>
                <w:szCs w:val="24"/>
              </w:rPr>
              <w:t xml:space="preserve"> и СИЗ</w:t>
            </w:r>
          </w:p>
        </w:tc>
        <w:tc>
          <w:tcPr>
            <w:tcW w:w="2595" w:type="dxa"/>
            <w:tcBorders>
              <w:top w:val="single" w:sz="2" w:space="0" w:color="000000"/>
              <w:left w:val="single" w:sz="2" w:space="0" w:color="000000"/>
              <w:bottom w:val="single" w:sz="2" w:space="0" w:color="000000"/>
              <w:right w:val="single" w:sz="2" w:space="0" w:color="000000"/>
            </w:tcBorders>
            <w:shd w:val="clear" w:color="auto" w:fill="auto"/>
          </w:tcPr>
          <w:p w:rsidR="00DA45AB" w:rsidRPr="00A56006" w:rsidRDefault="00DA45AB" w:rsidP="00660A3F">
            <w:pPr>
              <w:spacing w:line="100" w:lineRule="atLeast"/>
              <w:jc w:val="center"/>
              <w:rPr>
                <w:rFonts w:ascii="Times New Roman" w:hAnsi="Times New Roman"/>
                <w:color w:val="000000"/>
                <w:sz w:val="24"/>
                <w:szCs w:val="24"/>
              </w:rPr>
            </w:pPr>
            <w:r w:rsidRPr="00A56006">
              <w:rPr>
                <w:rFonts w:ascii="Times New Roman" w:hAnsi="Times New Roman"/>
                <w:sz w:val="24"/>
                <w:szCs w:val="24"/>
              </w:rPr>
              <w:t>Норма выдачи</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1</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Заместитель заведующего по АХЧ</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Халат </w:t>
            </w:r>
            <w:proofErr w:type="gramStart"/>
            <w:r w:rsidRPr="00A56006">
              <w:rPr>
                <w:rFonts w:ascii="Times New Roman" w:hAnsi="Times New Roman"/>
                <w:color w:val="000000"/>
                <w:sz w:val="24"/>
                <w:szCs w:val="24"/>
              </w:rPr>
              <w:t>х/б</w:t>
            </w:r>
            <w:proofErr w:type="gram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Перчатки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Рукавицы комбинированные</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4 месяцев </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2</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Уборщик  служебных помещений </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Халат </w:t>
            </w:r>
            <w:proofErr w:type="gramStart"/>
            <w:r w:rsidRPr="00A56006">
              <w:rPr>
                <w:rFonts w:ascii="Times New Roman" w:hAnsi="Times New Roman"/>
                <w:color w:val="000000"/>
                <w:sz w:val="24"/>
                <w:szCs w:val="24"/>
              </w:rPr>
              <w:t>х/б</w:t>
            </w:r>
            <w:proofErr w:type="gram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Перчатки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Рукавицы комбинированные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Сапоги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Мыло </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4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36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200 грамм в месяц</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3</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Дворник</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Куртка на </w:t>
            </w:r>
            <w:proofErr w:type="gramStart"/>
            <w:r w:rsidRPr="00A56006">
              <w:rPr>
                <w:rFonts w:ascii="Times New Roman" w:hAnsi="Times New Roman"/>
                <w:color w:val="000000"/>
                <w:sz w:val="24"/>
                <w:szCs w:val="24"/>
              </w:rPr>
              <w:t>утепляющей</w:t>
            </w:r>
            <w:proofErr w:type="gramEnd"/>
            <w:r w:rsidRPr="00A56006">
              <w:rPr>
                <w:rFonts w:ascii="Times New Roman" w:hAnsi="Times New Roman"/>
                <w:color w:val="000000"/>
                <w:sz w:val="24"/>
                <w:szCs w:val="24"/>
              </w:rPr>
              <w:t xml:space="preserve"> </w:t>
            </w:r>
            <w:proofErr w:type="spellStart"/>
            <w:r w:rsidRPr="00A56006">
              <w:rPr>
                <w:rFonts w:ascii="Times New Roman" w:hAnsi="Times New Roman"/>
                <w:color w:val="000000"/>
                <w:sz w:val="24"/>
                <w:szCs w:val="24"/>
              </w:rPr>
              <w:t>подкладе</w:t>
            </w:r>
            <w:proofErr w:type="spell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Костюм </w:t>
            </w:r>
            <w:proofErr w:type="gramStart"/>
            <w:r w:rsidRPr="00A56006">
              <w:rPr>
                <w:rFonts w:ascii="Times New Roman" w:hAnsi="Times New Roman"/>
                <w:color w:val="000000"/>
                <w:sz w:val="24"/>
                <w:szCs w:val="24"/>
              </w:rPr>
              <w:t>х/б</w:t>
            </w:r>
            <w:proofErr w:type="gram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Рукавицы комбинированные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Фартук </w:t>
            </w:r>
            <w:proofErr w:type="gramStart"/>
            <w:r w:rsidRPr="00A56006">
              <w:rPr>
                <w:rFonts w:ascii="Times New Roman" w:hAnsi="Times New Roman"/>
                <w:color w:val="000000"/>
                <w:sz w:val="24"/>
                <w:szCs w:val="24"/>
              </w:rPr>
              <w:t>х/б</w:t>
            </w:r>
            <w:proofErr w:type="gramEnd"/>
            <w:r w:rsidRPr="00A56006">
              <w:rPr>
                <w:rFonts w:ascii="Times New Roman" w:hAnsi="Times New Roman"/>
                <w:color w:val="000000"/>
                <w:sz w:val="24"/>
                <w:szCs w:val="24"/>
              </w:rPr>
              <w:t xml:space="preserve"> с нагрудником</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36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4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4</w:t>
            </w:r>
          </w:p>
        </w:tc>
        <w:tc>
          <w:tcPr>
            <w:tcW w:w="3000" w:type="dxa"/>
            <w:tcBorders>
              <w:left w:val="single" w:sz="2" w:space="0" w:color="000000"/>
              <w:bottom w:val="single" w:sz="2" w:space="0" w:color="000000"/>
            </w:tcBorders>
            <w:shd w:val="clear" w:color="auto" w:fill="auto"/>
          </w:tcPr>
          <w:p w:rsidR="00DA45AB" w:rsidRPr="00A56006" w:rsidRDefault="00DA45AB" w:rsidP="00660A3F">
            <w:pPr>
              <w:pStyle w:val="a6"/>
              <w:rPr>
                <w:color w:val="000000"/>
              </w:rPr>
            </w:pPr>
            <w:r w:rsidRPr="00A56006">
              <w:rPr>
                <w:color w:val="000000"/>
              </w:rPr>
              <w:t>Рабочий по комплексному обслуживанию и ремонту зданий</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bookmarkStart w:id="3" w:name="__DdeLink__127_228018169"/>
            <w:bookmarkEnd w:id="3"/>
            <w:r w:rsidRPr="00A56006">
              <w:rPr>
                <w:rFonts w:ascii="Times New Roman" w:hAnsi="Times New Roman"/>
                <w:color w:val="000000"/>
                <w:sz w:val="24"/>
                <w:szCs w:val="24"/>
              </w:rPr>
              <w:t xml:space="preserve">Костюм </w:t>
            </w:r>
            <w:proofErr w:type="gramStart"/>
            <w:r w:rsidRPr="00A56006">
              <w:rPr>
                <w:rFonts w:ascii="Times New Roman" w:hAnsi="Times New Roman"/>
                <w:color w:val="000000"/>
                <w:sz w:val="24"/>
                <w:szCs w:val="24"/>
              </w:rPr>
              <w:t>х/б</w:t>
            </w:r>
            <w:proofErr w:type="gram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Рукавицы брезентовые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Сапоги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Респиратор</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Мыло </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4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36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200 грамм в месяц</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5</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Шеф- повар, повар</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Мыло </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200 грамм в месяц</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6</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Подсобный рабочий</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Мыло</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200 грамм в месяц</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7</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Помощник воспитателя</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Мыло </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200 грамм в месяц</w:t>
            </w:r>
          </w:p>
        </w:tc>
      </w:tr>
      <w:tr w:rsidR="00DA45AB" w:rsidRPr="00A56006" w:rsidTr="00660A3F">
        <w:tc>
          <w:tcPr>
            <w:tcW w:w="495" w:type="dxa"/>
            <w:tcBorders>
              <w:left w:val="single" w:sz="2" w:space="0" w:color="000000"/>
              <w:bottom w:val="single" w:sz="2" w:space="0" w:color="000000"/>
            </w:tcBorders>
            <w:shd w:val="clear" w:color="auto" w:fill="auto"/>
          </w:tcPr>
          <w:p w:rsidR="00DA45AB" w:rsidRPr="00A56006" w:rsidRDefault="00DA45AB" w:rsidP="00660A3F">
            <w:pPr>
              <w:pStyle w:val="a6"/>
              <w:jc w:val="center"/>
              <w:rPr>
                <w:color w:val="000000"/>
              </w:rPr>
            </w:pPr>
            <w:r w:rsidRPr="00A56006">
              <w:rPr>
                <w:color w:val="000000"/>
              </w:rPr>
              <w:t>8</w:t>
            </w:r>
          </w:p>
        </w:tc>
        <w:tc>
          <w:tcPr>
            <w:tcW w:w="3000" w:type="dxa"/>
            <w:tcBorders>
              <w:left w:val="single" w:sz="2" w:space="0" w:color="000000"/>
              <w:bottom w:val="single" w:sz="2" w:space="0" w:color="000000"/>
            </w:tcBorders>
            <w:shd w:val="clear" w:color="auto" w:fill="auto"/>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Машинист по стирке и </w:t>
            </w:r>
            <w:r w:rsidRPr="00A56006">
              <w:rPr>
                <w:rFonts w:ascii="Times New Roman" w:hAnsi="Times New Roman"/>
                <w:color w:val="000000"/>
                <w:sz w:val="24"/>
                <w:szCs w:val="24"/>
              </w:rPr>
              <w:lastRenderedPageBreak/>
              <w:t>ремонту спецодежды</w:t>
            </w:r>
          </w:p>
        </w:tc>
        <w:tc>
          <w:tcPr>
            <w:tcW w:w="3885" w:type="dxa"/>
            <w:tcBorders>
              <w:left w:val="single" w:sz="2" w:space="0" w:color="000000"/>
              <w:bottom w:val="single" w:sz="2" w:space="0" w:color="000000"/>
            </w:tcBorders>
            <w:shd w:val="clear" w:color="auto" w:fill="auto"/>
            <w:tcMar>
              <w:top w:w="28" w:type="dxa"/>
              <w:left w:w="28" w:type="dxa"/>
              <w:bottom w:w="28" w:type="dxa"/>
              <w:right w:w="28" w:type="dxa"/>
            </w:tcMar>
          </w:tcPr>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lastRenderedPageBreak/>
              <w:t>Рукавицы комбинированные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lastRenderedPageBreak/>
              <w:t xml:space="preserve">Фартук </w:t>
            </w:r>
            <w:proofErr w:type="gramStart"/>
            <w:r w:rsidRPr="00A56006">
              <w:rPr>
                <w:rFonts w:ascii="Times New Roman" w:hAnsi="Times New Roman"/>
                <w:color w:val="000000"/>
                <w:sz w:val="24"/>
                <w:szCs w:val="24"/>
              </w:rPr>
              <w:t>х/б</w:t>
            </w:r>
            <w:proofErr w:type="gramEnd"/>
            <w:r w:rsidRPr="00A56006">
              <w:rPr>
                <w:rFonts w:ascii="Times New Roman" w:hAnsi="Times New Roman"/>
                <w:color w:val="000000"/>
                <w:sz w:val="24"/>
                <w:szCs w:val="24"/>
              </w:rPr>
              <w:t xml:space="preserve"> с нагрудником</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 xml:space="preserve">Костюм </w:t>
            </w:r>
            <w:proofErr w:type="gramStart"/>
            <w:r w:rsidRPr="00A56006">
              <w:rPr>
                <w:rFonts w:ascii="Times New Roman" w:hAnsi="Times New Roman"/>
                <w:color w:val="000000"/>
                <w:sz w:val="24"/>
                <w:szCs w:val="24"/>
              </w:rPr>
              <w:t>х/б</w:t>
            </w:r>
            <w:proofErr w:type="gramEnd"/>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Сапоги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Перчатки резиновые</w:t>
            </w:r>
          </w:p>
          <w:p w:rsidR="00DA45AB" w:rsidRPr="00A56006" w:rsidRDefault="00DA45AB" w:rsidP="00660A3F">
            <w:pPr>
              <w:spacing w:line="100" w:lineRule="atLeast"/>
              <w:rPr>
                <w:rFonts w:ascii="Times New Roman" w:hAnsi="Times New Roman"/>
                <w:color w:val="000000"/>
                <w:sz w:val="24"/>
                <w:szCs w:val="24"/>
              </w:rPr>
            </w:pPr>
            <w:r w:rsidRPr="00A56006">
              <w:rPr>
                <w:rFonts w:ascii="Times New Roman" w:hAnsi="Times New Roman"/>
                <w:color w:val="000000"/>
                <w:sz w:val="24"/>
                <w:szCs w:val="24"/>
              </w:rPr>
              <w:t>Мыло</w:t>
            </w:r>
          </w:p>
        </w:tc>
        <w:tc>
          <w:tcPr>
            <w:tcW w:w="2595" w:type="dxa"/>
            <w:tcBorders>
              <w:left w:val="single" w:sz="2" w:space="0" w:color="000000"/>
              <w:bottom w:val="single" w:sz="2" w:space="0" w:color="000000"/>
              <w:right w:val="single" w:sz="2" w:space="0" w:color="000000"/>
            </w:tcBorders>
            <w:shd w:val="clear" w:color="auto" w:fill="auto"/>
            <w:tcMar>
              <w:top w:w="28" w:type="dxa"/>
              <w:bottom w:w="28" w:type="dxa"/>
            </w:tcMar>
          </w:tcPr>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lastRenderedPageBreak/>
              <w:t xml:space="preserve">1 раз в 4 месяцев </w:t>
            </w:r>
          </w:p>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lastRenderedPageBreak/>
              <w:t xml:space="preserve">1 раз в 12 месяцев </w:t>
            </w:r>
          </w:p>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36 месяцев </w:t>
            </w:r>
          </w:p>
          <w:p w:rsidR="00DA45AB" w:rsidRPr="00A56006" w:rsidRDefault="00DA45AB" w:rsidP="00660A3F">
            <w:pPr>
              <w:snapToGrid w:val="0"/>
              <w:spacing w:line="100" w:lineRule="atLeast"/>
              <w:ind w:left="13"/>
              <w:rPr>
                <w:rFonts w:ascii="Times New Roman" w:hAnsi="Times New Roman"/>
                <w:color w:val="000000"/>
                <w:sz w:val="24"/>
                <w:szCs w:val="24"/>
              </w:rPr>
            </w:pPr>
            <w:r w:rsidRPr="00A56006">
              <w:rPr>
                <w:rFonts w:ascii="Times New Roman" w:hAnsi="Times New Roman"/>
                <w:color w:val="000000"/>
                <w:sz w:val="24"/>
                <w:szCs w:val="24"/>
              </w:rPr>
              <w:t xml:space="preserve">1 раз в 12 месяцев </w:t>
            </w:r>
          </w:p>
          <w:p w:rsidR="00DA45AB" w:rsidRPr="00A56006" w:rsidRDefault="00DA45AB" w:rsidP="00660A3F">
            <w:pPr>
              <w:spacing w:line="100" w:lineRule="atLeast"/>
              <w:ind w:left="13"/>
              <w:rPr>
                <w:rFonts w:ascii="Times New Roman" w:hAnsi="Times New Roman"/>
                <w:sz w:val="24"/>
                <w:szCs w:val="24"/>
              </w:rPr>
            </w:pPr>
            <w:r w:rsidRPr="00A56006">
              <w:rPr>
                <w:rFonts w:ascii="Times New Roman" w:hAnsi="Times New Roman"/>
                <w:color w:val="000000"/>
                <w:sz w:val="24"/>
                <w:szCs w:val="24"/>
              </w:rPr>
              <w:t>200 грамм в месяц</w:t>
            </w:r>
          </w:p>
        </w:tc>
      </w:tr>
    </w:tbl>
    <w:p w:rsidR="00DA45AB" w:rsidRPr="00A56006" w:rsidRDefault="00DA45AB" w:rsidP="00DA45AB">
      <w:pPr>
        <w:spacing w:line="100" w:lineRule="atLeast"/>
        <w:rPr>
          <w:rFonts w:ascii="Times New Roman" w:hAnsi="Times New Roman"/>
          <w:sz w:val="24"/>
          <w:szCs w:val="24"/>
        </w:rPr>
      </w:pPr>
    </w:p>
    <w:p w:rsidR="00DA45AB" w:rsidRPr="00A56006" w:rsidRDefault="00DA45AB" w:rsidP="00DA45AB">
      <w:pPr>
        <w:spacing w:line="100" w:lineRule="atLeast"/>
        <w:rPr>
          <w:rFonts w:ascii="Times New Roman" w:hAnsi="Times New Roman"/>
          <w:sz w:val="24"/>
          <w:szCs w:val="24"/>
        </w:rPr>
      </w:pPr>
    </w:p>
    <w:p w:rsidR="00DA45AB" w:rsidRPr="00A56006" w:rsidRDefault="00DA45AB" w:rsidP="00DA45AB">
      <w:pPr>
        <w:spacing w:line="100" w:lineRule="atLeast"/>
        <w:rPr>
          <w:rFonts w:ascii="Times New Roman" w:hAnsi="Times New Roman"/>
          <w:sz w:val="24"/>
          <w:szCs w:val="24"/>
        </w:rPr>
      </w:pP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418"/>
        <w:gridCol w:w="3969"/>
      </w:tblGrid>
      <w:tr w:rsidR="00DA45AB" w:rsidRPr="00A56006" w:rsidTr="00660A3F">
        <w:tc>
          <w:tcPr>
            <w:tcW w:w="4644" w:type="dxa"/>
          </w:tcPr>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 xml:space="preserve">Заведующий </w:t>
            </w:r>
          </w:p>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МБДОУ ДС №4 «Василёк»</w:t>
            </w:r>
          </w:p>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 xml:space="preserve"> __________ Е.И. Магомедова</w:t>
            </w:r>
          </w:p>
        </w:tc>
        <w:tc>
          <w:tcPr>
            <w:tcW w:w="1418" w:type="dxa"/>
          </w:tcPr>
          <w:p w:rsidR="00DA45AB" w:rsidRPr="00A56006" w:rsidRDefault="00DA45AB" w:rsidP="00660A3F">
            <w:pPr>
              <w:spacing w:line="100" w:lineRule="atLeast"/>
              <w:rPr>
                <w:rFonts w:ascii="Times New Roman" w:hAnsi="Times New Roman"/>
                <w:sz w:val="24"/>
                <w:szCs w:val="24"/>
              </w:rPr>
            </w:pPr>
          </w:p>
        </w:tc>
        <w:tc>
          <w:tcPr>
            <w:tcW w:w="3969" w:type="dxa"/>
          </w:tcPr>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Председатель ППО</w:t>
            </w:r>
          </w:p>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 xml:space="preserve">МБДОУ ДС №4 «Василёк» </w:t>
            </w:r>
          </w:p>
          <w:p w:rsidR="00DA45AB" w:rsidRPr="00A56006" w:rsidRDefault="00DA45AB" w:rsidP="00660A3F">
            <w:pPr>
              <w:spacing w:line="100" w:lineRule="atLeast"/>
              <w:rPr>
                <w:rFonts w:ascii="Times New Roman" w:hAnsi="Times New Roman"/>
                <w:sz w:val="24"/>
                <w:szCs w:val="24"/>
              </w:rPr>
            </w:pPr>
            <w:r w:rsidRPr="00A56006">
              <w:rPr>
                <w:rFonts w:ascii="Times New Roman" w:hAnsi="Times New Roman"/>
                <w:sz w:val="24"/>
                <w:szCs w:val="24"/>
              </w:rPr>
              <w:t>_________ М.В. Алисова</w:t>
            </w:r>
          </w:p>
        </w:tc>
      </w:tr>
    </w:tbl>
    <w:p w:rsidR="00DA45AB" w:rsidRPr="00A56006" w:rsidRDefault="00DA45AB" w:rsidP="00DA45AB">
      <w:pPr>
        <w:spacing w:line="100" w:lineRule="atLeast"/>
        <w:jc w:val="center"/>
        <w:rPr>
          <w:rFonts w:ascii="Times New Roman" w:hAnsi="Times New Roman"/>
          <w:sz w:val="24"/>
          <w:szCs w:val="24"/>
        </w:rPr>
      </w:pPr>
    </w:p>
    <w:p w:rsidR="00DA45AB" w:rsidRPr="00A56006" w:rsidRDefault="00DA45AB" w:rsidP="00DA45AB">
      <w:pPr>
        <w:spacing w:line="100" w:lineRule="atLeast"/>
        <w:rPr>
          <w:rFonts w:ascii="Times New Roman" w:hAnsi="Times New Roman"/>
          <w:sz w:val="24"/>
          <w:szCs w:val="24"/>
        </w:rPr>
      </w:pPr>
    </w:p>
    <w:p w:rsidR="00DA45AB" w:rsidRPr="00A56006" w:rsidRDefault="00DA45AB" w:rsidP="00DA45AB">
      <w:pPr>
        <w:spacing w:line="100" w:lineRule="atLeast"/>
        <w:rPr>
          <w:rFonts w:ascii="Times New Roman" w:hAnsi="Times New Roman"/>
          <w:sz w:val="24"/>
          <w:szCs w:val="24"/>
        </w:rPr>
      </w:pPr>
      <w:r w:rsidRPr="00A56006">
        <w:rPr>
          <w:rFonts w:ascii="Times New Roman" w:hAnsi="Times New Roman"/>
          <w:sz w:val="24"/>
          <w:szCs w:val="24"/>
        </w:rPr>
        <w:tab/>
      </w:r>
    </w:p>
    <w:p w:rsidR="00DA45AB" w:rsidRPr="00A56006" w:rsidRDefault="00DA45AB" w:rsidP="00DA45AB">
      <w:pPr>
        <w:spacing w:line="100" w:lineRule="atLeast"/>
        <w:rPr>
          <w:rFonts w:ascii="Times New Roman" w:hAnsi="Times New Roman"/>
          <w:sz w:val="24"/>
          <w:szCs w:val="24"/>
        </w:rPr>
      </w:pPr>
      <w:r w:rsidRPr="00A56006">
        <w:rPr>
          <w:rFonts w:ascii="Times New Roman" w:hAnsi="Times New Roman"/>
          <w:sz w:val="24"/>
          <w:szCs w:val="24"/>
        </w:rPr>
        <w:t xml:space="preserve">      </w:t>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p>
    <w:p w:rsidR="00DA45AB" w:rsidRPr="00A56006" w:rsidRDefault="00DA45AB" w:rsidP="00DA45AB">
      <w:pPr>
        <w:spacing w:line="100" w:lineRule="atLeast"/>
        <w:rPr>
          <w:rFonts w:ascii="Times New Roman" w:hAnsi="Times New Roman"/>
          <w:sz w:val="24"/>
          <w:szCs w:val="24"/>
        </w:rPr>
      </w:pPr>
      <w:r w:rsidRPr="00A56006">
        <w:rPr>
          <w:rFonts w:ascii="Times New Roman" w:hAnsi="Times New Roman"/>
          <w:sz w:val="24"/>
          <w:szCs w:val="24"/>
        </w:rPr>
        <w:t xml:space="preserve">       </w:t>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r w:rsidRPr="00A56006">
        <w:rPr>
          <w:rFonts w:ascii="Times New Roman" w:hAnsi="Times New Roman"/>
          <w:sz w:val="24"/>
          <w:szCs w:val="24"/>
        </w:rPr>
        <w:tab/>
      </w:r>
    </w:p>
    <w:p w:rsidR="00DA45AB" w:rsidRPr="00A56006" w:rsidRDefault="00DA45AB" w:rsidP="00DA45AB">
      <w:pPr>
        <w:rPr>
          <w:rFonts w:ascii="Times New Roman" w:hAnsi="Times New Roman"/>
          <w:sz w:val="24"/>
          <w:szCs w:val="24"/>
        </w:rPr>
      </w:pPr>
    </w:p>
    <w:p w:rsidR="00A4241F" w:rsidRPr="00A56006" w:rsidRDefault="00A4241F" w:rsidP="00A4241F">
      <w:pPr>
        <w:spacing w:line="240" w:lineRule="atLeast"/>
        <w:ind w:left="5103" w:right="-2" w:firstLine="709"/>
        <w:jc w:val="center"/>
        <w:rPr>
          <w:rFonts w:ascii="Times New Roman" w:hAnsi="Times New Roman"/>
          <w:b/>
          <w:bCs/>
          <w:sz w:val="24"/>
          <w:szCs w:val="24"/>
        </w:rPr>
      </w:pPr>
    </w:p>
    <w:sectPr w:rsidR="00A4241F" w:rsidRPr="00A56006" w:rsidSect="0093592A">
      <w:footerReference w:type="default" r:id="rId9"/>
      <w:pgSz w:w="11906" w:h="16838"/>
      <w:pgMar w:top="1134" w:right="28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FD" w:rsidRDefault="004D25FD" w:rsidP="00FF3A5E">
      <w:pPr>
        <w:spacing w:after="0" w:line="240" w:lineRule="auto"/>
      </w:pPr>
      <w:r>
        <w:separator/>
      </w:r>
    </w:p>
  </w:endnote>
  <w:endnote w:type="continuationSeparator" w:id="0">
    <w:p w:rsidR="004D25FD" w:rsidRDefault="004D25FD" w:rsidP="00FF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612113"/>
      <w:docPartObj>
        <w:docPartGallery w:val="Page Numbers (Bottom of Page)"/>
        <w:docPartUnique/>
      </w:docPartObj>
    </w:sdtPr>
    <w:sdtEndPr/>
    <w:sdtContent>
      <w:p w:rsidR="00FF3A5E" w:rsidRDefault="00FF3A5E">
        <w:pPr>
          <w:pStyle w:val="ac"/>
          <w:jc w:val="right"/>
        </w:pPr>
        <w:r>
          <w:fldChar w:fldCharType="begin"/>
        </w:r>
        <w:r>
          <w:instrText>PAGE   \* MERGEFORMAT</w:instrText>
        </w:r>
        <w:r>
          <w:fldChar w:fldCharType="separate"/>
        </w:r>
        <w:r w:rsidR="00B07A48">
          <w:rPr>
            <w:noProof/>
          </w:rPr>
          <w:t>6</w:t>
        </w:r>
        <w:r>
          <w:fldChar w:fldCharType="end"/>
        </w:r>
      </w:p>
    </w:sdtContent>
  </w:sdt>
  <w:p w:rsidR="00FF3A5E" w:rsidRDefault="00FF3A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FD" w:rsidRDefault="004D25FD" w:rsidP="00FF3A5E">
      <w:pPr>
        <w:spacing w:after="0" w:line="240" w:lineRule="auto"/>
      </w:pPr>
      <w:r>
        <w:separator/>
      </w:r>
    </w:p>
  </w:footnote>
  <w:footnote w:type="continuationSeparator" w:id="0">
    <w:p w:rsidR="004D25FD" w:rsidRDefault="004D25FD" w:rsidP="00FF3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AFEAAC4"/>
    <w:name w:val="WW8Num2"/>
    <w:lvl w:ilvl="0">
      <w:start w:val="1"/>
      <w:numFmt w:val="bullet"/>
      <w:lvlText w:val=""/>
      <w:lvlJc w:val="left"/>
      <w:pPr>
        <w:tabs>
          <w:tab w:val="num" w:pos="851"/>
        </w:tabs>
        <w:ind w:left="0" w:firstLine="709"/>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E4541CFA"/>
    <w:name w:val="WW8Num9"/>
    <w:lvl w:ilvl="0">
      <w:start w:val="2"/>
      <w:numFmt w:val="decimal"/>
      <w:lvlText w:val="%1."/>
      <w:lvlJc w:val="left"/>
      <w:pPr>
        <w:tabs>
          <w:tab w:val="num" w:pos="0"/>
        </w:tabs>
        <w:ind w:left="2913" w:hanging="260"/>
      </w:pPr>
      <w:rPr>
        <w:rFonts w:ascii="Times New Roman" w:hAnsi="Times New Roman" w:cs="Times New Roman" w:hint="default"/>
        <w:i w:val="0"/>
      </w:rPr>
    </w:lvl>
    <w:lvl w:ilvl="1">
      <w:start w:val="1"/>
      <w:numFmt w:val="decimal"/>
      <w:lvlText w:val="%1.%2."/>
      <w:lvlJc w:val="left"/>
      <w:pPr>
        <w:tabs>
          <w:tab w:val="num" w:pos="0"/>
        </w:tabs>
        <w:ind w:left="454" w:hanging="454"/>
      </w:pPr>
      <w:rPr>
        <w:rFonts w:ascii="Courier New" w:hAnsi="Courier New" w:cs="Courier New"/>
      </w:rPr>
    </w:lvl>
    <w:lvl w:ilvl="2">
      <w:start w:val="2"/>
      <w:numFmt w:val="decimal"/>
      <w:lvlText w:val="%1.%2.%3."/>
      <w:lvlJc w:val="left"/>
      <w:pPr>
        <w:tabs>
          <w:tab w:val="num" w:pos="0"/>
        </w:tabs>
        <w:ind w:left="812" w:hanging="651"/>
      </w:pPr>
      <w:rPr>
        <w:rFonts w:ascii="Wingdings" w:hAnsi="Wingdings" w:cs="Wingdings"/>
      </w:rPr>
    </w:lvl>
    <w:lvl w:ilvl="3">
      <w:numFmt w:val="bullet"/>
      <w:lvlText w:val="•"/>
      <w:lvlJc w:val="left"/>
      <w:pPr>
        <w:tabs>
          <w:tab w:val="num" w:pos="0"/>
        </w:tabs>
        <w:ind w:left="2920" w:hanging="651"/>
      </w:pPr>
      <w:rPr>
        <w:rFonts w:ascii="Liberation Serif" w:hAnsi="Liberation Serif" w:cs="Liberation Serif"/>
        <w:lang w:val="en-US" w:bidi="en-US"/>
      </w:rPr>
    </w:lvl>
    <w:lvl w:ilvl="4">
      <w:numFmt w:val="bullet"/>
      <w:lvlText w:val="•"/>
      <w:lvlJc w:val="left"/>
      <w:pPr>
        <w:tabs>
          <w:tab w:val="num" w:pos="0"/>
        </w:tabs>
        <w:ind w:left="4158" w:hanging="651"/>
      </w:pPr>
      <w:rPr>
        <w:rFonts w:ascii="Liberation Serif" w:hAnsi="Liberation Serif" w:cs="Liberation Serif"/>
        <w:lang w:val="en-US" w:bidi="en-US"/>
      </w:rPr>
    </w:lvl>
    <w:lvl w:ilvl="5">
      <w:numFmt w:val="bullet"/>
      <w:lvlText w:val="•"/>
      <w:lvlJc w:val="left"/>
      <w:pPr>
        <w:tabs>
          <w:tab w:val="num" w:pos="0"/>
        </w:tabs>
        <w:ind w:left="5396" w:hanging="651"/>
      </w:pPr>
      <w:rPr>
        <w:rFonts w:ascii="Liberation Serif" w:hAnsi="Liberation Serif" w:cs="Liberation Serif"/>
        <w:lang w:val="en-US" w:bidi="en-US"/>
      </w:rPr>
    </w:lvl>
    <w:lvl w:ilvl="6">
      <w:numFmt w:val="bullet"/>
      <w:lvlText w:val="•"/>
      <w:lvlJc w:val="left"/>
      <w:pPr>
        <w:tabs>
          <w:tab w:val="num" w:pos="0"/>
        </w:tabs>
        <w:ind w:left="6634" w:hanging="651"/>
      </w:pPr>
      <w:rPr>
        <w:rFonts w:ascii="Liberation Serif" w:hAnsi="Liberation Serif" w:cs="Liberation Serif"/>
        <w:lang w:val="en-US" w:bidi="en-US"/>
      </w:rPr>
    </w:lvl>
    <w:lvl w:ilvl="7">
      <w:numFmt w:val="bullet"/>
      <w:lvlText w:val="•"/>
      <w:lvlJc w:val="left"/>
      <w:pPr>
        <w:tabs>
          <w:tab w:val="num" w:pos="0"/>
        </w:tabs>
        <w:ind w:left="7872" w:hanging="651"/>
      </w:pPr>
      <w:rPr>
        <w:rFonts w:ascii="Liberation Serif" w:hAnsi="Liberation Serif" w:cs="Liberation Serif"/>
        <w:lang w:val="en-US" w:bidi="en-US"/>
      </w:rPr>
    </w:lvl>
    <w:lvl w:ilvl="8">
      <w:numFmt w:val="bullet"/>
      <w:lvlText w:val="•"/>
      <w:lvlJc w:val="left"/>
      <w:pPr>
        <w:tabs>
          <w:tab w:val="num" w:pos="0"/>
        </w:tabs>
        <w:ind w:left="9110" w:hanging="651"/>
      </w:pPr>
      <w:rPr>
        <w:rFonts w:ascii="Liberation Serif" w:hAnsi="Liberation Serif" w:cs="Liberation Serif"/>
        <w:lang w:val="en-US" w:bidi="en-US"/>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Times New Roman"/>
        <w:w w:val="99"/>
        <w:sz w:val="26"/>
        <w:szCs w:val="26"/>
        <w:lang w:val="en-US" w:bidi="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Times New Roman"/>
        <w:w w:val="99"/>
        <w:sz w:val="26"/>
        <w:szCs w:val="26"/>
        <w:lang w:val="en-US" w:bidi="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Times New Roman"/>
        <w:w w:val="99"/>
        <w:sz w:val="26"/>
        <w:szCs w:val="26"/>
        <w:lang w:val="en-US" w:bidi="en-US"/>
      </w:rPr>
    </w:lvl>
  </w:abstractNum>
  <w:abstractNum w:abstractNumId="5">
    <w:nsid w:val="0000000F"/>
    <w:multiLevelType w:val="multilevel"/>
    <w:tmpl w:val="0000000F"/>
    <w:name w:val="WW8Num15"/>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0"/>
    <w:multiLevelType w:val="multilevel"/>
    <w:tmpl w:val="00000010"/>
    <w:name w:val="WW8Num16"/>
    <w:lvl w:ilvl="0">
      <w:start w:val="2"/>
      <w:numFmt w:val="decimal"/>
      <w:lvlText w:val="%1"/>
      <w:lvlJc w:val="left"/>
      <w:pPr>
        <w:tabs>
          <w:tab w:val="num" w:pos="0"/>
        </w:tabs>
        <w:ind w:left="812" w:hanging="694"/>
      </w:pPr>
    </w:lvl>
    <w:lvl w:ilvl="1">
      <w:start w:val="2"/>
      <w:numFmt w:val="decimal"/>
      <w:lvlText w:val="%1.%2"/>
      <w:lvlJc w:val="left"/>
      <w:pPr>
        <w:tabs>
          <w:tab w:val="num" w:pos="0"/>
        </w:tabs>
        <w:ind w:left="812" w:hanging="694"/>
      </w:pPr>
    </w:lvl>
    <w:lvl w:ilvl="2">
      <w:start w:val="4"/>
      <w:numFmt w:val="decimal"/>
      <w:lvlText w:val="%1.%2.%3."/>
      <w:lvlJc w:val="left"/>
      <w:pPr>
        <w:tabs>
          <w:tab w:val="num" w:pos="0"/>
        </w:tabs>
        <w:ind w:left="812" w:hanging="694"/>
      </w:pPr>
    </w:lvl>
    <w:lvl w:ilvl="3">
      <w:start w:val="1"/>
      <w:numFmt w:val="bullet"/>
      <w:lvlText w:val=""/>
      <w:lvlJc w:val="left"/>
      <w:pPr>
        <w:tabs>
          <w:tab w:val="num" w:pos="0"/>
        </w:tabs>
        <w:ind w:left="4049" w:hanging="694"/>
      </w:pPr>
      <w:rPr>
        <w:rFonts w:ascii="Symbol" w:hAnsi="Symbol" w:cs="Symbol"/>
      </w:rPr>
    </w:lvl>
    <w:lvl w:ilvl="4">
      <w:start w:val="1"/>
      <w:numFmt w:val="bullet"/>
      <w:lvlText w:val=""/>
      <w:lvlJc w:val="left"/>
      <w:pPr>
        <w:tabs>
          <w:tab w:val="num" w:pos="0"/>
        </w:tabs>
        <w:ind w:left="5126" w:hanging="694"/>
      </w:pPr>
      <w:rPr>
        <w:rFonts w:ascii="Symbol" w:hAnsi="Symbol" w:cs="Symbol"/>
      </w:rPr>
    </w:lvl>
    <w:lvl w:ilvl="5">
      <w:start w:val="1"/>
      <w:numFmt w:val="bullet"/>
      <w:lvlText w:val=""/>
      <w:lvlJc w:val="left"/>
      <w:pPr>
        <w:tabs>
          <w:tab w:val="num" w:pos="0"/>
        </w:tabs>
        <w:ind w:left="6203" w:hanging="694"/>
      </w:pPr>
      <w:rPr>
        <w:rFonts w:ascii="Symbol" w:hAnsi="Symbol" w:cs="Symbol"/>
      </w:rPr>
    </w:lvl>
    <w:lvl w:ilvl="6">
      <w:start w:val="1"/>
      <w:numFmt w:val="bullet"/>
      <w:lvlText w:val=""/>
      <w:lvlJc w:val="left"/>
      <w:pPr>
        <w:tabs>
          <w:tab w:val="num" w:pos="0"/>
        </w:tabs>
        <w:ind w:left="7279" w:hanging="694"/>
      </w:pPr>
      <w:rPr>
        <w:rFonts w:ascii="Symbol" w:hAnsi="Symbol" w:cs="Symbol"/>
      </w:rPr>
    </w:lvl>
    <w:lvl w:ilvl="7">
      <w:start w:val="1"/>
      <w:numFmt w:val="bullet"/>
      <w:lvlText w:val=""/>
      <w:lvlJc w:val="left"/>
      <w:pPr>
        <w:tabs>
          <w:tab w:val="num" w:pos="0"/>
        </w:tabs>
        <w:ind w:left="8356" w:hanging="694"/>
      </w:pPr>
      <w:rPr>
        <w:rFonts w:ascii="Symbol" w:hAnsi="Symbol" w:cs="Symbol"/>
      </w:rPr>
    </w:lvl>
    <w:lvl w:ilvl="8">
      <w:start w:val="1"/>
      <w:numFmt w:val="bullet"/>
      <w:lvlText w:val=""/>
      <w:lvlJc w:val="left"/>
      <w:pPr>
        <w:tabs>
          <w:tab w:val="num" w:pos="0"/>
        </w:tabs>
        <w:ind w:left="9433" w:hanging="694"/>
      </w:pPr>
      <w:rPr>
        <w:rFonts w:ascii="Symbol" w:hAnsi="Symbol" w:cs="Symbol"/>
      </w:rPr>
    </w:lvl>
  </w:abstractNum>
  <w:abstractNum w:abstractNumId="7">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b/>
        <w:bCs/>
        <w:spacing w:val="-3"/>
        <w:w w:val="100"/>
        <w:lang w:val="en-US" w:bidi="en-U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b/>
        <w:bCs/>
        <w:spacing w:val="-3"/>
        <w:w w:val="100"/>
        <w:lang w:val="en-US" w:bidi="en-U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b/>
        <w:bCs/>
        <w:spacing w:val="-3"/>
        <w:w w:val="100"/>
        <w:lang w:val="en-US" w:bidi="en-US"/>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16"/>
    <w:multiLevelType w:val="multilevel"/>
    <w:tmpl w:val="00000016"/>
    <w:name w:val="WW8Num2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17"/>
    <w:multiLevelType w:val="multilevel"/>
    <w:tmpl w:val="00000017"/>
    <w:name w:val="WW8Num23"/>
    <w:lvl w:ilvl="0">
      <w:start w:val="1"/>
      <w:numFmt w:val="decimal"/>
      <w:lvlText w:val="%1)"/>
      <w:lvlJc w:val="left"/>
      <w:pPr>
        <w:tabs>
          <w:tab w:val="num" w:pos="0"/>
        </w:tabs>
        <w:ind w:left="812" w:hanging="307"/>
      </w:pPr>
    </w:lvl>
    <w:lvl w:ilvl="1">
      <w:start w:val="1"/>
      <w:numFmt w:val="decimal"/>
      <w:lvlText w:val="%2)"/>
      <w:lvlJc w:val="left"/>
      <w:pPr>
        <w:tabs>
          <w:tab w:val="num" w:pos="0"/>
        </w:tabs>
        <w:ind w:left="1521" w:hanging="284"/>
      </w:pPr>
    </w:lvl>
    <w:lvl w:ilvl="2">
      <w:start w:val="1"/>
      <w:numFmt w:val="bullet"/>
      <w:lvlText w:val=""/>
      <w:lvlJc w:val="left"/>
      <w:pPr>
        <w:tabs>
          <w:tab w:val="num" w:pos="0"/>
        </w:tabs>
        <w:ind w:left="2638" w:hanging="284"/>
      </w:pPr>
      <w:rPr>
        <w:rFonts w:ascii="Symbol" w:hAnsi="Symbol" w:cs="Wingdings"/>
      </w:rPr>
    </w:lvl>
    <w:lvl w:ilvl="3">
      <w:start w:val="1"/>
      <w:numFmt w:val="bullet"/>
      <w:lvlText w:val=""/>
      <w:lvlJc w:val="left"/>
      <w:pPr>
        <w:tabs>
          <w:tab w:val="num" w:pos="0"/>
        </w:tabs>
        <w:ind w:left="3756" w:hanging="284"/>
      </w:pPr>
      <w:rPr>
        <w:rFonts w:ascii="Symbol" w:hAnsi="Symbol" w:cs="Wingdings"/>
      </w:rPr>
    </w:lvl>
    <w:lvl w:ilvl="4">
      <w:start w:val="1"/>
      <w:numFmt w:val="bullet"/>
      <w:lvlText w:val=""/>
      <w:lvlJc w:val="left"/>
      <w:pPr>
        <w:tabs>
          <w:tab w:val="num" w:pos="0"/>
        </w:tabs>
        <w:ind w:left="4875" w:hanging="284"/>
      </w:pPr>
      <w:rPr>
        <w:rFonts w:ascii="Symbol" w:hAnsi="Symbol" w:cs="Wingdings"/>
      </w:rPr>
    </w:lvl>
    <w:lvl w:ilvl="5">
      <w:start w:val="1"/>
      <w:numFmt w:val="bullet"/>
      <w:lvlText w:val=""/>
      <w:lvlJc w:val="left"/>
      <w:pPr>
        <w:tabs>
          <w:tab w:val="num" w:pos="0"/>
        </w:tabs>
        <w:ind w:left="5993" w:hanging="284"/>
      </w:pPr>
      <w:rPr>
        <w:rFonts w:ascii="Symbol" w:hAnsi="Symbol" w:cs="Wingdings"/>
      </w:rPr>
    </w:lvl>
    <w:lvl w:ilvl="6">
      <w:start w:val="1"/>
      <w:numFmt w:val="bullet"/>
      <w:lvlText w:val=""/>
      <w:lvlJc w:val="left"/>
      <w:pPr>
        <w:tabs>
          <w:tab w:val="num" w:pos="0"/>
        </w:tabs>
        <w:ind w:left="7112" w:hanging="284"/>
      </w:pPr>
      <w:rPr>
        <w:rFonts w:ascii="Symbol" w:hAnsi="Symbol" w:cs="Wingdings"/>
      </w:rPr>
    </w:lvl>
    <w:lvl w:ilvl="7">
      <w:start w:val="1"/>
      <w:numFmt w:val="bullet"/>
      <w:lvlText w:val=""/>
      <w:lvlJc w:val="left"/>
      <w:pPr>
        <w:tabs>
          <w:tab w:val="num" w:pos="0"/>
        </w:tabs>
        <w:ind w:left="8230" w:hanging="284"/>
      </w:pPr>
      <w:rPr>
        <w:rFonts w:ascii="Symbol" w:hAnsi="Symbol" w:cs="Wingdings"/>
      </w:rPr>
    </w:lvl>
    <w:lvl w:ilvl="8">
      <w:start w:val="1"/>
      <w:numFmt w:val="bullet"/>
      <w:lvlText w:val=""/>
      <w:lvlJc w:val="left"/>
      <w:pPr>
        <w:tabs>
          <w:tab w:val="num" w:pos="0"/>
        </w:tabs>
        <w:ind w:left="9349" w:hanging="284"/>
      </w:pPr>
      <w:rPr>
        <w:rFonts w:ascii="Symbol" w:hAnsi="Symbol" w:cs="Wingdings"/>
      </w:rPr>
    </w:lvl>
  </w:abstractNum>
  <w:abstractNum w:abstractNumId="12">
    <w:nsid w:val="00000019"/>
    <w:multiLevelType w:val="multilevel"/>
    <w:tmpl w:val="00000019"/>
    <w:name w:val="WW8Num25"/>
    <w:lvl w:ilvl="0">
      <w:start w:val="1"/>
      <w:numFmt w:val="decimal"/>
      <w:lvlText w:val="%1)"/>
      <w:lvlJc w:val="left"/>
      <w:pPr>
        <w:tabs>
          <w:tab w:val="num" w:pos="0"/>
        </w:tabs>
        <w:ind w:left="812" w:hanging="288"/>
      </w:pPr>
    </w:lvl>
    <w:lvl w:ilvl="1">
      <w:start w:val="1"/>
      <w:numFmt w:val="bullet"/>
      <w:lvlText w:val=""/>
      <w:lvlJc w:val="left"/>
      <w:pPr>
        <w:tabs>
          <w:tab w:val="num" w:pos="0"/>
        </w:tabs>
        <w:ind w:left="1896" w:hanging="288"/>
      </w:pPr>
      <w:rPr>
        <w:rFonts w:ascii="Symbol" w:hAnsi="Symbol"/>
        <w:lang w:val="en-US" w:bidi="en-US"/>
      </w:rPr>
    </w:lvl>
    <w:lvl w:ilvl="2">
      <w:start w:val="1"/>
      <w:numFmt w:val="bullet"/>
      <w:lvlText w:val=""/>
      <w:lvlJc w:val="left"/>
      <w:pPr>
        <w:tabs>
          <w:tab w:val="num" w:pos="0"/>
        </w:tabs>
        <w:ind w:left="2973" w:hanging="288"/>
      </w:pPr>
      <w:rPr>
        <w:rFonts w:ascii="Symbol" w:hAnsi="Symbol"/>
        <w:lang w:val="en-US" w:bidi="en-US"/>
      </w:rPr>
    </w:lvl>
    <w:lvl w:ilvl="3">
      <w:start w:val="1"/>
      <w:numFmt w:val="bullet"/>
      <w:lvlText w:val=""/>
      <w:lvlJc w:val="left"/>
      <w:pPr>
        <w:tabs>
          <w:tab w:val="num" w:pos="0"/>
        </w:tabs>
        <w:ind w:left="4049" w:hanging="288"/>
      </w:pPr>
      <w:rPr>
        <w:rFonts w:ascii="Symbol" w:hAnsi="Symbol"/>
        <w:lang w:val="en-US" w:bidi="en-US"/>
      </w:rPr>
    </w:lvl>
    <w:lvl w:ilvl="4">
      <w:start w:val="1"/>
      <w:numFmt w:val="bullet"/>
      <w:lvlText w:val=""/>
      <w:lvlJc w:val="left"/>
      <w:pPr>
        <w:tabs>
          <w:tab w:val="num" w:pos="0"/>
        </w:tabs>
        <w:ind w:left="5126" w:hanging="288"/>
      </w:pPr>
      <w:rPr>
        <w:rFonts w:ascii="Symbol" w:hAnsi="Symbol"/>
        <w:lang w:val="en-US" w:bidi="en-US"/>
      </w:rPr>
    </w:lvl>
    <w:lvl w:ilvl="5">
      <w:start w:val="1"/>
      <w:numFmt w:val="bullet"/>
      <w:lvlText w:val=""/>
      <w:lvlJc w:val="left"/>
      <w:pPr>
        <w:tabs>
          <w:tab w:val="num" w:pos="0"/>
        </w:tabs>
        <w:ind w:left="6203" w:hanging="288"/>
      </w:pPr>
      <w:rPr>
        <w:rFonts w:ascii="Symbol" w:hAnsi="Symbol"/>
        <w:lang w:val="en-US" w:bidi="en-US"/>
      </w:rPr>
    </w:lvl>
    <w:lvl w:ilvl="6">
      <w:start w:val="1"/>
      <w:numFmt w:val="bullet"/>
      <w:lvlText w:val=""/>
      <w:lvlJc w:val="left"/>
      <w:pPr>
        <w:tabs>
          <w:tab w:val="num" w:pos="0"/>
        </w:tabs>
        <w:ind w:left="7279" w:hanging="288"/>
      </w:pPr>
      <w:rPr>
        <w:rFonts w:ascii="Symbol" w:hAnsi="Symbol"/>
        <w:lang w:val="en-US" w:bidi="en-US"/>
      </w:rPr>
    </w:lvl>
    <w:lvl w:ilvl="7">
      <w:start w:val="1"/>
      <w:numFmt w:val="bullet"/>
      <w:lvlText w:val=""/>
      <w:lvlJc w:val="left"/>
      <w:pPr>
        <w:tabs>
          <w:tab w:val="num" w:pos="0"/>
        </w:tabs>
        <w:ind w:left="8356" w:hanging="288"/>
      </w:pPr>
      <w:rPr>
        <w:rFonts w:ascii="Symbol" w:hAnsi="Symbol"/>
        <w:lang w:val="en-US" w:bidi="en-US"/>
      </w:rPr>
    </w:lvl>
    <w:lvl w:ilvl="8">
      <w:start w:val="1"/>
      <w:numFmt w:val="bullet"/>
      <w:lvlText w:val=""/>
      <w:lvlJc w:val="left"/>
      <w:pPr>
        <w:tabs>
          <w:tab w:val="num" w:pos="0"/>
        </w:tabs>
        <w:ind w:left="9433" w:hanging="288"/>
      </w:pPr>
      <w:rPr>
        <w:rFonts w:ascii="Symbol" w:hAnsi="Symbol"/>
        <w:lang w:val="en-US" w:bidi="en-US"/>
      </w:rPr>
    </w:lvl>
  </w:abstractNum>
  <w:abstractNum w:abstractNumId="13">
    <w:nsid w:val="0000001A"/>
    <w:multiLevelType w:val="multilevel"/>
    <w:tmpl w:val="0000001A"/>
    <w:name w:val="WW8Num26"/>
    <w:lvl w:ilvl="0">
      <w:start w:val="1"/>
      <w:numFmt w:val="decimal"/>
      <w:lvlText w:val="%1)"/>
      <w:lvlJc w:val="left"/>
      <w:pPr>
        <w:tabs>
          <w:tab w:val="num" w:pos="0"/>
        </w:tabs>
        <w:ind w:left="812" w:hanging="526"/>
      </w:pPr>
    </w:lvl>
    <w:lvl w:ilvl="1">
      <w:start w:val="1"/>
      <w:numFmt w:val="bullet"/>
      <w:lvlText w:val=""/>
      <w:lvlJc w:val="left"/>
      <w:pPr>
        <w:tabs>
          <w:tab w:val="num" w:pos="0"/>
        </w:tabs>
        <w:ind w:left="1896" w:hanging="526"/>
      </w:pPr>
      <w:rPr>
        <w:rFonts w:ascii="Symbol" w:hAnsi="Symbol" w:cs="Times New Roman"/>
        <w:w w:val="99"/>
        <w:sz w:val="26"/>
        <w:szCs w:val="26"/>
        <w:lang w:val="en-US" w:bidi="en-US"/>
      </w:rPr>
    </w:lvl>
    <w:lvl w:ilvl="2">
      <w:start w:val="1"/>
      <w:numFmt w:val="bullet"/>
      <w:lvlText w:val=""/>
      <w:lvlJc w:val="left"/>
      <w:pPr>
        <w:tabs>
          <w:tab w:val="num" w:pos="0"/>
        </w:tabs>
        <w:ind w:left="2973" w:hanging="526"/>
      </w:pPr>
      <w:rPr>
        <w:rFonts w:ascii="Symbol" w:hAnsi="Symbol" w:cs="Times New Roman"/>
        <w:w w:val="99"/>
        <w:sz w:val="26"/>
        <w:szCs w:val="26"/>
        <w:lang w:val="en-US" w:bidi="en-US"/>
      </w:rPr>
    </w:lvl>
    <w:lvl w:ilvl="3">
      <w:start w:val="1"/>
      <w:numFmt w:val="bullet"/>
      <w:lvlText w:val=""/>
      <w:lvlJc w:val="left"/>
      <w:pPr>
        <w:tabs>
          <w:tab w:val="num" w:pos="0"/>
        </w:tabs>
        <w:ind w:left="4049" w:hanging="526"/>
      </w:pPr>
      <w:rPr>
        <w:rFonts w:ascii="Symbol" w:hAnsi="Symbol" w:cs="Times New Roman"/>
        <w:w w:val="99"/>
        <w:sz w:val="26"/>
        <w:szCs w:val="26"/>
        <w:lang w:val="en-US" w:bidi="en-US"/>
      </w:rPr>
    </w:lvl>
    <w:lvl w:ilvl="4">
      <w:start w:val="1"/>
      <w:numFmt w:val="bullet"/>
      <w:lvlText w:val=""/>
      <w:lvlJc w:val="left"/>
      <w:pPr>
        <w:tabs>
          <w:tab w:val="num" w:pos="0"/>
        </w:tabs>
        <w:ind w:left="5126" w:hanging="526"/>
      </w:pPr>
      <w:rPr>
        <w:rFonts w:ascii="Symbol" w:hAnsi="Symbol" w:cs="Times New Roman"/>
        <w:w w:val="99"/>
        <w:sz w:val="26"/>
        <w:szCs w:val="26"/>
        <w:lang w:val="en-US" w:bidi="en-US"/>
      </w:rPr>
    </w:lvl>
    <w:lvl w:ilvl="5">
      <w:start w:val="1"/>
      <w:numFmt w:val="bullet"/>
      <w:lvlText w:val=""/>
      <w:lvlJc w:val="left"/>
      <w:pPr>
        <w:tabs>
          <w:tab w:val="num" w:pos="0"/>
        </w:tabs>
        <w:ind w:left="6203" w:hanging="526"/>
      </w:pPr>
      <w:rPr>
        <w:rFonts w:ascii="Symbol" w:hAnsi="Symbol" w:cs="Times New Roman"/>
        <w:w w:val="99"/>
        <w:sz w:val="26"/>
        <w:szCs w:val="26"/>
        <w:lang w:val="en-US" w:bidi="en-US"/>
      </w:rPr>
    </w:lvl>
    <w:lvl w:ilvl="6">
      <w:start w:val="1"/>
      <w:numFmt w:val="bullet"/>
      <w:lvlText w:val=""/>
      <w:lvlJc w:val="left"/>
      <w:pPr>
        <w:tabs>
          <w:tab w:val="num" w:pos="0"/>
        </w:tabs>
        <w:ind w:left="7279" w:hanging="526"/>
      </w:pPr>
      <w:rPr>
        <w:rFonts w:ascii="Symbol" w:hAnsi="Symbol" w:cs="Times New Roman"/>
        <w:w w:val="99"/>
        <w:sz w:val="26"/>
        <w:szCs w:val="26"/>
        <w:lang w:val="en-US" w:bidi="en-US"/>
      </w:rPr>
    </w:lvl>
    <w:lvl w:ilvl="7">
      <w:start w:val="1"/>
      <w:numFmt w:val="bullet"/>
      <w:lvlText w:val=""/>
      <w:lvlJc w:val="left"/>
      <w:pPr>
        <w:tabs>
          <w:tab w:val="num" w:pos="0"/>
        </w:tabs>
        <w:ind w:left="8356" w:hanging="526"/>
      </w:pPr>
      <w:rPr>
        <w:rFonts w:ascii="Symbol" w:hAnsi="Symbol" w:cs="Times New Roman"/>
        <w:w w:val="99"/>
        <w:sz w:val="26"/>
        <w:szCs w:val="26"/>
        <w:lang w:val="en-US" w:bidi="en-US"/>
      </w:rPr>
    </w:lvl>
    <w:lvl w:ilvl="8">
      <w:start w:val="1"/>
      <w:numFmt w:val="bullet"/>
      <w:lvlText w:val=""/>
      <w:lvlJc w:val="left"/>
      <w:pPr>
        <w:tabs>
          <w:tab w:val="num" w:pos="0"/>
        </w:tabs>
        <w:ind w:left="9433" w:hanging="526"/>
      </w:pPr>
      <w:rPr>
        <w:rFonts w:ascii="Symbol" w:hAnsi="Symbol" w:cs="Times New Roman"/>
        <w:w w:val="99"/>
        <w:sz w:val="26"/>
        <w:szCs w:val="26"/>
        <w:lang w:val="en-US" w:bidi="en-US"/>
      </w:rPr>
    </w:lvl>
  </w:abstractNum>
  <w:abstractNum w:abstractNumId="14">
    <w:nsid w:val="0000001B"/>
    <w:multiLevelType w:val="multilevel"/>
    <w:tmpl w:val="0000001B"/>
    <w:name w:val="WW8Num27"/>
    <w:lvl w:ilvl="0">
      <w:start w:val="1"/>
      <w:numFmt w:val="decimal"/>
      <w:lvlText w:val="%1)"/>
      <w:lvlJc w:val="left"/>
      <w:pPr>
        <w:tabs>
          <w:tab w:val="num" w:pos="0"/>
        </w:tabs>
        <w:ind w:left="812" w:hanging="540"/>
      </w:pPr>
    </w:lvl>
    <w:lvl w:ilvl="1">
      <w:start w:val="1"/>
      <w:numFmt w:val="bullet"/>
      <w:lvlText w:val=""/>
      <w:lvlJc w:val="left"/>
      <w:pPr>
        <w:tabs>
          <w:tab w:val="num" w:pos="0"/>
        </w:tabs>
        <w:ind w:left="1896" w:hanging="540"/>
      </w:pPr>
      <w:rPr>
        <w:rFonts w:ascii="Symbol" w:hAnsi="Symbol"/>
        <w:lang w:val="en-US" w:bidi="en-US"/>
      </w:rPr>
    </w:lvl>
    <w:lvl w:ilvl="2">
      <w:start w:val="1"/>
      <w:numFmt w:val="bullet"/>
      <w:lvlText w:val=""/>
      <w:lvlJc w:val="left"/>
      <w:pPr>
        <w:tabs>
          <w:tab w:val="num" w:pos="0"/>
        </w:tabs>
        <w:ind w:left="2973" w:hanging="540"/>
      </w:pPr>
      <w:rPr>
        <w:rFonts w:ascii="Symbol" w:hAnsi="Symbol"/>
        <w:lang w:val="en-US" w:bidi="en-US"/>
      </w:rPr>
    </w:lvl>
    <w:lvl w:ilvl="3">
      <w:start w:val="1"/>
      <w:numFmt w:val="bullet"/>
      <w:lvlText w:val=""/>
      <w:lvlJc w:val="left"/>
      <w:pPr>
        <w:tabs>
          <w:tab w:val="num" w:pos="0"/>
        </w:tabs>
        <w:ind w:left="4049" w:hanging="540"/>
      </w:pPr>
      <w:rPr>
        <w:rFonts w:ascii="Symbol" w:hAnsi="Symbol"/>
        <w:lang w:val="en-US" w:bidi="en-US"/>
      </w:rPr>
    </w:lvl>
    <w:lvl w:ilvl="4">
      <w:start w:val="1"/>
      <w:numFmt w:val="bullet"/>
      <w:lvlText w:val=""/>
      <w:lvlJc w:val="left"/>
      <w:pPr>
        <w:tabs>
          <w:tab w:val="num" w:pos="0"/>
        </w:tabs>
        <w:ind w:left="5126" w:hanging="540"/>
      </w:pPr>
      <w:rPr>
        <w:rFonts w:ascii="Symbol" w:hAnsi="Symbol"/>
        <w:lang w:val="en-US" w:bidi="en-US"/>
      </w:rPr>
    </w:lvl>
    <w:lvl w:ilvl="5">
      <w:start w:val="1"/>
      <w:numFmt w:val="bullet"/>
      <w:lvlText w:val=""/>
      <w:lvlJc w:val="left"/>
      <w:pPr>
        <w:tabs>
          <w:tab w:val="num" w:pos="0"/>
        </w:tabs>
        <w:ind w:left="6203" w:hanging="540"/>
      </w:pPr>
      <w:rPr>
        <w:rFonts w:ascii="Symbol" w:hAnsi="Symbol"/>
        <w:lang w:val="en-US" w:bidi="en-US"/>
      </w:rPr>
    </w:lvl>
    <w:lvl w:ilvl="6">
      <w:start w:val="1"/>
      <w:numFmt w:val="bullet"/>
      <w:lvlText w:val=""/>
      <w:lvlJc w:val="left"/>
      <w:pPr>
        <w:tabs>
          <w:tab w:val="num" w:pos="0"/>
        </w:tabs>
        <w:ind w:left="7279" w:hanging="540"/>
      </w:pPr>
      <w:rPr>
        <w:rFonts w:ascii="Symbol" w:hAnsi="Symbol"/>
        <w:lang w:val="en-US" w:bidi="en-US"/>
      </w:rPr>
    </w:lvl>
    <w:lvl w:ilvl="7">
      <w:start w:val="1"/>
      <w:numFmt w:val="bullet"/>
      <w:lvlText w:val=""/>
      <w:lvlJc w:val="left"/>
      <w:pPr>
        <w:tabs>
          <w:tab w:val="num" w:pos="0"/>
        </w:tabs>
        <w:ind w:left="8356" w:hanging="540"/>
      </w:pPr>
      <w:rPr>
        <w:rFonts w:ascii="Symbol" w:hAnsi="Symbol"/>
        <w:lang w:val="en-US" w:bidi="en-US"/>
      </w:rPr>
    </w:lvl>
    <w:lvl w:ilvl="8">
      <w:start w:val="1"/>
      <w:numFmt w:val="bullet"/>
      <w:lvlText w:val=""/>
      <w:lvlJc w:val="left"/>
      <w:pPr>
        <w:tabs>
          <w:tab w:val="num" w:pos="0"/>
        </w:tabs>
        <w:ind w:left="9433" w:hanging="540"/>
      </w:pPr>
      <w:rPr>
        <w:rFonts w:ascii="Symbol" w:hAnsi="Symbol"/>
        <w:lang w:val="en-US" w:bidi="en-US"/>
      </w:rPr>
    </w:lvl>
  </w:abstractNum>
  <w:abstractNum w:abstractNumId="15">
    <w:nsid w:val="0000001C"/>
    <w:multiLevelType w:val="multilevel"/>
    <w:tmpl w:val="0000001C"/>
    <w:name w:val="WW8Num28"/>
    <w:lvl w:ilvl="0">
      <w:start w:val="1"/>
      <w:numFmt w:val="decimal"/>
      <w:lvlText w:val="%1)"/>
      <w:lvlJc w:val="left"/>
      <w:pPr>
        <w:tabs>
          <w:tab w:val="num" w:pos="0"/>
        </w:tabs>
        <w:ind w:left="812" w:hanging="349"/>
      </w:pPr>
    </w:lvl>
    <w:lvl w:ilvl="1">
      <w:start w:val="1"/>
      <w:numFmt w:val="bullet"/>
      <w:lvlText w:val="•"/>
      <w:lvlJc w:val="left"/>
      <w:pPr>
        <w:tabs>
          <w:tab w:val="num" w:pos="0"/>
        </w:tabs>
        <w:ind w:left="1173" w:hanging="361"/>
      </w:pPr>
      <w:rPr>
        <w:rFonts w:ascii="Courier New" w:hAnsi="Courier New" w:cs="Courier New"/>
      </w:rPr>
    </w:lvl>
    <w:lvl w:ilvl="2">
      <w:start w:val="1"/>
      <w:numFmt w:val="bullet"/>
      <w:lvlText w:val=""/>
      <w:lvlJc w:val="left"/>
      <w:pPr>
        <w:tabs>
          <w:tab w:val="num" w:pos="0"/>
        </w:tabs>
        <w:ind w:left="2336" w:hanging="361"/>
      </w:pPr>
      <w:rPr>
        <w:rFonts w:ascii="Symbol" w:hAnsi="Symbol" w:cs="Wingdings"/>
      </w:rPr>
    </w:lvl>
    <w:lvl w:ilvl="3">
      <w:start w:val="1"/>
      <w:numFmt w:val="bullet"/>
      <w:lvlText w:val=""/>
      <w:lvlJc w:val="left"/>
      <w:pPr>
        <w:tabs>
          <w:tab w:val="num" w:pos="0"/>
        </w:tabs>
        <w:ind w:left="3492" w:hanging="361"/>
      </w:pPr>
      <w:rPr>
        <w:rFonts w:ascii="Symbol" w:hAnsi="Symbol" w:cs="Wingdings"/>
      </w:rPr>
    </w:lvl>
    <w:lvl w:ilvl="4">
      <w:start w:val="1"/>
      <w:numFmt w:val="bullet"/>
      <w:lvlText w:val=""/>
      <w:lvlJc w:val="left"/>
      <w:pPr>
        <w:tabs>
          <w:tab w:val="num" w:pos="0"/>
        </w:tabs>
        <w:ind w:left="4648" w:hanging="361"/>
      </w:pPr>
      <w:rPr>
        <w:rFonts w:ascii="Symbol" w:hAnsi="Symbol" w:cs="Wingdings"/>
      </w:rPr>
    </w:lvl>
    <w:lvl w:ilvl="5">
      <w:start w:val="1"/>
      <w:numFmt w:val="bullet"/>
      <w:lvlText w:val=""/>
      <w:lvlJc w:val="left"/>
      <w:pPr>
        <w:tabs>
          <w:tab w:val="num" w:pos="0"/>
        </w:tabs>
        <w:ind w:left="5805" w:hanging="361"/>
      </w:pPr>
      <w:rPr>
        <w:rFonts w:ascii="Symbol" w:hAnsi="Symbol" w:cs="Wingdings"/>
      </w:rPr>
    </w:lvl>
    <w:lvl w:ilvl="6">
      <w:start w:val="1"/>
      <w:numFmt w:val="bullet"/>
      <w:lvlText w:val=""/>
      <w:lvlJc w:val="left"/>
      <w:pPr>
        <w:tabs>
          <w:tab w:val="num" w:pos="0"/>
        </w:tabs>
        <w:ind w:left="6961" w:hanging="361"/>
      </w:pPr>
      <w:rPr>
        <w:rFonts w:ascii="Symbol" w:hAnsi="Symbol" w:cs="Wingdings"/>
      </w:rPr>
    </w:lvl>
    <w:lvl w:ilvl="7">
      <w:start w:val="1"/>
      <w:numFmt w:val="bullet"/>
      <w:lvlText w:val=""/>
      <w:lvlJc w:val="left"/>
      <w:pPr>
        <w:tabs>
          <w:tab w:val="num" w:pos="0"/>
        </w:tabs>
        <w:ind w:left="8117" w:hanging="361"/>
      </w:pPr>
      <w:rPr>
        <w:rFonts w:ascii="Symbol" w:hAnsi="Symbol" w:cs="Wingdings"/>
      </w:rPr>
    </w:lvl>
    <w:lvl w:ilvl="8">
      <w:start w:val="1"/>
      <w:numFmt w:val="bullet"/>
      <w:lvlText w:val=""/>
      <w:lvlJc w:val="left"/>
      <w:pPr>
        <w:tabs>
          <w:tab w:val="num" w:pos="0"/>
        </w:tabs>
        <w:ind w:left="9273" w:hanging="361"/>
      </w:pPr>
      <w:rPr>
        <w:rFonts w:ascii="Symbol" w:hAnsi="Symbol" w:cs="Wingdings"/>
      </w:rPr>
    </w:lvl>
  </w:abstractNum>
  <w:abstractNum w:abstractNumId="16">
    <w:nsid w:val="0000001D"/>
    <w:multiLevelType w:val="multilevel"/>
    <w:tmpl w:val="0000001D"/>
    <w:name w:val="WW8Num29"/>
    <w:lvl w:ilvl="0">
      <w:start w:val="1"/>
      <w:numFmt w:val="decimal"/>
      <w:lvlText w:val="%1)"/>
      <w:lvlJc w:val="left"/>
      <w:pPr>
        <w:tabs>
          <w:tab w:val="num" w:pos="0"/>
        </w:tabs>
        <w:ind w:left="812" w:hanging="435"/>
      </w:pPr>
    </w:lvl>
    <w:lvl w:ilvl="1">
      <w:start w:val="1"/>
      <w:numFmt w:val="bullet"/>
      <w:lvlText w:val=""/>
      <w:lvlJc w:val="left"/>
      <w:pPr>
        <w:tabs>
          <w:tab w:val="num" w:pos="0"/>
        </w:tabs>
        <w:ind w:left="1896" w:hanging="435"/>
      </w:pPr>
      <w:rPr>
        <w:rFonts w:ascii="Symbol" w:hAnsi="Symbol" w:cs="Symbol"/>
      </w:rPr>
    </w:lvl>
    <w:lvl w:ilvl="2">
      <w:start w:val="1"/>
      <w:numFmt w:val="bullet"/>
      <w:lvlText w:val=""/>
      <w:lvlJc w:val="left"/>
      <w:pPr>
        <w:tabs>
          <w:tab w:val="num" w:pos="0"/>
        </w:tabs>
        <w:ind w:left="2973" w:hanging="435"/>
      </w:pPr>
      <w:rPr>
        <w:rFonts w:ascii="Symbol" w:hAnsi="Symbol" w:cs="Symbol"/>
      </w:rPr>
    </w:lvl>
    <w:lvl w:ilvl="3">
      <w:start w:val="1"/>
      <w:numFmt w:val="bullet"/>
      <w:lvlText w:val=""/>
      <w:lvlJc w:val="left"/>
      <w:pPr>
        <w:tabs>
          <w:tab w:val="num" w:pos="0"/>
        </w:tabs>
        <w:ind w:left="4049" w:hanging="435"/>
      </w:pPr>
      <w:rPr>
        <w:rFonts w:ascii="Symbol" w:hAnsi="Symbol" w:cs="Symbol"/>
      </w:rPr>
    </w:lvl>
    <w:lvl w:ilvl="4">
      <w:start w:val="1"/>
      <w:numFmt w:val="bullet"/>
      <w:lvlText w:val=""/>
      <w:lvlJc w:val="left"/>
      <w:pPr>
        <w:tabs>
          <w:tab w:val="num" w:pos="0"/>
        </w:tabs>
        <w:ind w:left="5126" w:hanging="435"/>
      </w:pPr>
      <w:rPr>
        <w:rFonts w:ascii="Symbol" w:hAnsi="Symbol" w:cs="Symbol"/>
      </w:rPr>
    </w:lvl>
    <w:lvl w:ilvl="5">
      <w:start w:val="1"/>
      <w:numFmt w:val="bullet"/>
      <w:lvlText w:val=""/>
      <w:lvlJc w:val="left"/>
      <w:pPr>
        <w:tabs>
          <w:tab w:val="num" w:pos="0"/>
        </w:tabs>
        <w:ind w:left="6203" w:hanging="435"/>
      </w:pPr>
      <w:rPr>
        <w:rFonts w:ascii="Symbol" w:hAnsi="Symbol" w:cs="Symbol"/>
      </w:rPr>
    </w:lvl>
    <w:lvl w:ilvl="6">
      <w:start w:val="1"/>
      <w:numFmt w:val="bullet"/>
      <w:lvlText w:val=""/>
      <w:lvlJc w:val="left"/>
      <w:pPr>
        <w:tabs>
          <w:tab w:val="num" w:pos="0"/>
        </w:tabs>
        <w:ind w:left="7279" w:hanging="435"/>
      </w:pPr>
      <w:rPr>
        <w:rFonts w:ascii="Symbol" w:hAnsi="Symbol" w:cs="Symbol"/>
      </w:rPr>
    </w:lvl>
    <w:lvl w:ilvl="7">
      <w:start w:val="1"/>
      <w:numFmt w:val="bullet"/>
      <w:lvlText w:val=""/>
      <w:lvlJc w:val="left"/>
      <w:pPr>
        <w:tabs>
          <w:tab w:val="num" w:pos="0"/>
        </w:tabs>
        <w:ind w:left="8356" w:hanging="435"/>
      </w:pPr>
      <w:rPr>
        <w:rFonts w:ascii="Symbol" w:hAnsi="Symbol" w:cs="Symbol"/>
      </w:rPr>
    </w:lvl>
    <w:lvl w:ilvl="8">
      <w:start w:val="1"/>
      <w:numFmt w:val="bullet"/>
      <w:lvlText w:val=""/>
      <w:lvlJc w:val="left"/>
      <w:pPr>
        <w:tabs>
          <w:tab w:val="num" w:pos="0"/>
        </w:tabs>
        <w:ind w:left="9433" w:hanging="435"/>
      </w:pPr>
      <w:rPr>
        <w:rFonts w:ascii="Symbol" w:hAnsi="Symbol" w:cs="Symbol"/>
      </w:rPr>
    </w:lvl>
  </w:abstractNum>
  <w:abstractNum w:abstractNumId="17">
    <w:nsid w:val="0000001E"/>
    <w:multiLevelType w:val="multilevel"/>
    <w:tmpl w:val="0000001E"/>
    <w:name w:val="WW8Num30"/>
    <w:lvl w:ilvl="0">
      <w:start w:val="3"/>
      <w:numFmt w:val="decimal"/>
      <w:lvlText w:val="%1"/>
      <w:lvlJc w:val="left"/>
      <w:pPr>
        <w:tabs>
          <w:tab w:val="num" w:pos="0"/>
        </w:tabs>
        <w:ind w:left="812" w:hanging="709"/>
      </w:pPr>
    </w:lvl>
    <w:lvl w:ilvl="1">
      <w:start w:val="7"/>
      <w:numFmt w:val="decimal"/>
      <w:lvlText w:val="%1.%2."/>
      <w:lvlJc w:val="left"/>
      <w:pPr>
        <w:tabs>
          <w:tab w:val="num" w:pos="0"/>
        </w:tabs>
        <w:ind w:left="812" w:hanging="709"/>
      </w:pPr>
    </w:lvl>
    <w:lvl w:ilvl="2">
      <w:start w:val="1"/>
      <w:numFmt w:val="decimal"/>
      <w:lvlText w:val="%3)"/>
      <w:lvlJc w:val="left"/>
      <w:pPr>
        <w:tabs>
          <w:tab w:val="num" w:pos="0"/>
        </w:tabs>
        <w:ind w:left="812" w:hanging="483"/>
      </w:pPr>
    </w:lvl>
    <w:lvl w:ilvl="3">
      <w:start w:val="1"/>
      <w:numFmt w:val="bullet"/>
      <w:lvlText w:val=""/>
      <w:lvlJc w:val="left"/>
      <w:pPr>
        <w:tabs>
          <w:tab w:val="num" w:pos="0"/>
        </w:tabs>
        <w:ind w:left="4049" w:hanging="483"/>
      </w:pPr>
      <w:rPr>
        <w:rFonts w:ascii="Symbol" w:hAnsi="Symbol" w:cs="Liberation Serif"/>
        <w:lang w:val="en-US" w:bidi="en-US"/>
      </w:rPr>
    </w:lvl>
    <w:lvl w:ilvl="4">
      <w:start w:val="1"/>
      <w:numFmt w:val="bullet"/>
      <w:lvlText w:val=""/>
      <w:lvlJc w:val="left"/>
      <w:pPr>
        <w:tabs>
          <w:tab w:val="num" w:pos="0"/>
        </w:tabs>
        <w:ind w:left="5126" w:hanging="483"/>
      </w:pPr>
      <w:rPr>
        <w:rFonts w:ascii="Symbol" w:hAnsi="Symbol" w:cs="Liberation Serif"/>
        <w:lang w:val="en-US" w:bidi="en-US"/>
      </w:rPr>
    </w:lvl>
    <w:lvl w:ilvl="5">
      <w:start w:val="1"/>
      <w:numFmt w:val="bullet"/>
      <w:lvlText w:val=""/>
      <w:lvlJc w:val="left"/>
      <w:pPr>
        <w:tabs>
          <w:tab w:val="num" w:pos="0"/>
        </w:tabs>
        <w:ind w:left="6203" w:hanging="483"/>
      </w:pPr>
      <w:rPr>
        <w:rFonts w:ascii="Symbol" w:hAnsi="Symbol" w:cs="Liberation Serif"/>
        <w:lang w:val="en-US" w:bidi="en-US"/>
      </w:rPr>
    </w:lvl>
    <w:lvl w:ilvl="6">
      <w:start w:val="1"/>
      <w:numFmt w:val="bullet"/>
      <w:lvlText w:val=""/>
      <w:lvlJc w:val="left"/>
      <w:pPr>
        <w:tabs>
          <w:tab w:val="num" w:pos="0"/>
        </w:tabs>
        <w:ind w:left="7279" w:hanging="483"/>
      </w:pPr>
      <w:rPr>
        <w:rFonts w:ascii="Symbol" w:hAnsi="Symbol" w:cs="Liberation Serif"/>
        <w:lang w:val="en-US" w:bidi="en-US"/>
      </w:rPr>
    </w:lvl>
    <w:lvl w:ilvl="7">
      <w:start w:val="1"/>
      <w:numFmt w:val="bullet"/>
      <w:lvlText w:val=""/>
      <w:lvlJc w:val="left"/>
      <w:pPr>
        <w:tabs>
          <w:tab w:val="num" w:pos="0"/>
        </w:tabs>
        <w:ind w:left="8356" w:hanging="483"/>
      </w:pPr>
      <w:rPr>
        <w:rFonts w:ascii="Symbol" w:hAnsi="Symbol" w:cs="Liberation Serif"/>
        <w:lang w:val="en-US" w:bidi="en-US"/>
      </w:rPr>
    </w:lvl>
    <w:lvl w:ilvl="8">
      <w:start w:val="1"/>
      <w:numFmt w:val="bullet"/>
      <w:lvlText w:val=""/>
      <w:lvlJc w:val="left"/>
      <w:pPr>
        <w:tabs>
          <w:tab w:val="num" w:pos="0"/>
        </w:tabs>
        <w:ind w:left="9433" w:hanging="483"/>
      </w:pPr>
      <w:rPr>
        <w:rFonts w:ascii="Symbol" w:hAnsi="Symbol" w:cs="Liberation Serif"/>
        <w:lang w:val="en-US" w:bidi="en-US"/>
      </w:rPr>
    </w:lvl>
  </w:abstractNum>
  <w:abstractNum w:abstractNumId="18">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22"/>
    <w:multiLevelType w:val="multilevel"/>
    <w:tmpl w:val="00000022"/>
    <w:name w:val="WW8Num34"/>
    <w:lvl w:ilvl="0">
      <w:start w:val="1"/>
      <w:numFmt w:val="bullet"/>
      <w:lvlText w:val=""/>
      <w:lvlJc w:val="left"/>
      <w:pPr>
        <w:tabs>
          <w:tab w:val="num" w:pos="0"/>
        </w:tabs>
        <w:ind w:left="720" w:hanging="360"/>
      </w:pPr>
      <w:rPr>
        <w:rFonts w:ascii="Symbol" w:hAnsi="Symbol"/>
        <w:sz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sz w:val="26"/>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sz w:val="26"/>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24"/>
    <w:multiLevelType w:val="multilevel"/>
    <w:tmpl w:val="00000024"/>
    <w:name w:val="WW8Num36"/>
    <w:lvl w:ilvl="0">
      <w:start w:val="1"/>
      <w:numFmt w:val="bullet"/>
      <w:lvlText w:val=""/>
      <w:lvlJc w:val="left"/>
      <w:pPr>
        <w:tabs>
          <w:tab w:val="num" w:pos="0"/>
        </w:tabs>
        <w:ind w:left="720" w:hanging="360"/>
      </w:pPr>
      <w:rPr>
        <w:rFonts w:ascii="Symbol" w:hAnsi="Symbol"/>
        <w:lang w:val="en-US" w:bidi="en-US"/>
      </w:rPr>
    </w:lvl>
    <w:lvl w:ilvl="1">
      <w:start w:val="1"/>
      <w:numFmt w:val="bullet"/>
      <w:lvlText w:val="o"/>
      <w:lvlJc w:val="left"/>
      <w:pPr>
        <w:tabs>
          <w:tab w:val="num" w:pos="0"/>
        </w:tabs>
        <w:ind w:left="1440" w:hanging="360"/>
      </w:pPr>
      <w:rPr>
        <w:rFonts w:ascii="Courier New" w:hAnsi="Courier New" w:cs="Times New Roman"/>
        <w:w w:val="99"/>
        <w:sz w:val="26"/>
        <w:szCs w:val="26"/>
        <w:lang w:val="en-US" w:bidi="en-US"/>
      </w:rPr>
    </w:lvl>
    <w:lvl w:ilvl="2">
      <w:start w:val="1"/>
      <w:numFmt w:val="bullet"/>
      <w:lvlText w:val=""/>
      <w:lvlJc w:val="left"/>
      <w:pPr>
        <w:tabs>
          <w:tab w:val="num" w:pos="0"/>
        </w:tabs>
        <w:ind w:left="2160" w:hanging="360"/>
      </w:pPr>
      <w:rPr>
        <w:rFonts w:ascii="Wingdings" w:hAnsi="Wingdings" w:cs="Times New Roman"/>
        <w:b/>
        <w:bCs/>
        <w:w w:val="100"/>
        <w:sz w:val="28"/>
        <w:szCs w:val="28"/>
        <w:lang w:val="en-US" w:bidi="en-US"/>
      </w:rPr>
    </w:lvl>
    <w:lvl w:ilvl="3">
      <w:start w:val="1"/>
      <w:numFmt w:val="bullet"/>
      <w:lvlText w:val=""/>
      <w:lvlJc w:val="left"/>
      <w:pPr>
        <w:tabs>
          <w:tab w:val="num" w:pos="0"/>
        </w:tabs>
        <w:ind w:left="2880" w:hanging="360"/>
      </w:pPr>
      <w:rPr>
        <w:rFonts w:ascii="Symbol" w:hAnsi="Symbol"/>
        <w:lang w:val="en-US" w:bidi="en-US"/>
      </w:rPr>
    </w:lvl>
    <w:lvl w:ilvl="4">
      <w:start w:val="1"/>
      <w:numFmt w:val="bullet"/>
      <w:lvlText w:val="o"/>
      <w:lvlJc w:val="left"/>
      <w:pPr>
        <w:tabs>
          <w:tab w:val="num" w:pos="0"/>
        </w:tabs>
        <w:ind w:left="3600" w:hanging="360"/>
      </w:pPr>
      <w:rPr>
        <w:rFonts w:ascii="Courier New" w:hAnsi="Courier New" w:cs="Times New Roman"/>
        <w:w w:val="99"/>
        <w:sz w:val="26"/>
        <w:szCs w:val="26"/>
        <w:lang w:val="en-US" w:bidi="en-US"/>
      </w:rPr>
    </w:lvl>
    <w:lvl w:ilvl="5">
      <w:start w:val="1"/>
      <w:numFmt w:val="bullet"/>
      <w:lvlText w:val=""/>
      <w:lvlJc w:val="left"/>
      <w:pPr>
        <w:tabs>
          <w:tab w:val="num" w:pos="0"/>
        </w:tabs>
        <w:ind w:left="4320" w:hanging="360"/>
      </w:pPr>
      <w:rPr>
        <w:rFonts w:ascii="Wingdings" w:hAnsi="Wingdings" w:cs="Times New Roman"/>
        <w:b/>
        <w:bCs/>
        <w:w w:val="100"/>
        <w:sz w:val="28"/>
        <w:szCs w:val="28"/>
        <w:lang w:val="en-US" w:bidi="en-US"/>
      </w:rPr>
    </w:lvl>
    <w:lvl w:ilvl="6">
      <w:start w:val="1"/>
      <w:numFmt w:val="bullet"/>
      <w:lvlText w:val=""/>
      <w:lvlJc w:val="left"/>
      <w:pPr>
        <w:tabs>
          <w:tab w:val="num" w:pos="0"/>
        </w:tabs>
        <w:ind w:left="5040" w:hanging="360"/>
      </w:pPr>
      <w:rPr>
        <w:rFonts w:ascii="Symbol" w:hAnsi="Symbol"/>
        <w:lang w:val="en-US" w:bidi="en-US"/>
      </w:rPr>
    </w:lvl>
    <w:lvl w:ilvl="7">
      <w:start w:val="1"/>
      <w:numFmt w:val="bullet"/>
      <w:lvlText w:val="o"/>
      <w:lvlJc w:val="left"/>
      <w:pPr>
        <w:tabs>
          <w:tab w:val="num" w:pos="0"/>
        </w:tabs>
        <w:ind w:left="5760" w:hanging="360"/>
      </w:pPr>
      <w:rPr>
        <w:rFonts w:ascii="Courier New" w:hAnsi="Courier New" w:cs="Times New Roman"/>
        <w:w w:val="99"/>
        <w:sz w:val="26"/>
        <w:szCs w:val="26"/>
        <w:lang w:val="en-US" w:bidi="en-US"/>
      </w:rPr>
    </w:lvl>
    <w:lvl w:ilvl="8">
      <w:start w:val="1"/>
      <w:numFmt w:val="bullet"/>
      <w:lvlText w:val=""/>
      <w:lvlJc w:val="left"/>
      <w:pPr>
        <w:tabs>
          <w:tab w:val="num" w:pos="0"/>
        </w:tabs>
        <w:ind w:left="6480" w:hanging="360"/>
      </w:pPr>
      <w:rPr>
        <w:rFonts w:ascii="Wingdings" w:hAnsi="Wingdings" w:cs="Times New Roman"/>
        <w:b/>
        <w:bCs/>
        <w:w w:val="100"/>
        <w:sz w:val="28"/>
        <w:szCs w:val="28"/>
        <w:lang w:val="en-US" w:bidi="en-US"/>
      </w:rPr>
    </w:lvl>
  </w:abstractNum>
  <w:abstractNum w:abstractNumId="21">
    <w:nsid w:val="00000025"/>
    <w:multiLevelType w:val="multilevel"/>
    <w:tmpl w:val="00000025"/>
    <w:name w:val="WW8Num3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w w:val="99"/>
        <w:sz w:val="26"/>
        <w:szCs w:val="26"/>
        <w:lang w:val="en-US" w:bidi="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w w:val="99"/>
        <w:sz w:val="26"/>
        <w:szCs w:val="26"/>
        <w:lang w:val="en-US" w:bidi="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w w:val="99"/>
        <w:sz w:val="26"/>
        <w:szCs w:val="26"/>
        <w:lang w:val="en-US" w:bidi="en-US"/>
      </w:rPr>
    </w:lvl>
  </w:abstractNum>
  <w:abstractNum w:abstractNumId="23">
    <w:nsid w:val="00000027"/>
    <w:multiLevelType w:val="multilevel"/>
    <w:tmpl w:val="00000027"/>
    <w:name w:val="WW8Num39"/>
    <w:lvl w:ilvl="0">
      <w:start w:val="5"/>
      <w:numFmt w:val="decimal"/>
      <w:lvlText w:val="%1."/>
      <w:lvlJc w:val="left"/>
      <w:pPr>
        <w:tabs>
          <w:tab w:val="num" w:pos="0"/>
        </w:tabs>
        <w:ind w:left="390" w:hanging="39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nsid w:val="00000028"/>
    <w:multiLevelType w:val="multilevel"/>
    <w:tmpl w:val="CA04B590"/>
    <w:name w:val="WW8Num40"/>
    <w:lvl w:ilvl="0">
      <w:start w:val="5"/>
      <w:numFmt w:val="decimal"/>
      <w:lvlText w:val="%1."/>
      <w:lvlJc w:val="left"/>
      <w:pPr>
        <w:tabs>
          <w:tab w:val="num" w:pos="0"/>
        </w:tabs>
        <w:ind w:left="390" w:hanging="390"/>
      </w:pPr>
      <w:rPr>
        <w:rFonts w:ascii="Times New Roman" w:hAnsi="Times New Roman" w:cs="Times New Roman" w:hint="default"/>
      </w:rPr>
    </w:lvl>
    <w:lvl w:ilvl="1">
      <w:start w:val="9"/>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1A515CB3"/>
    <w:multiLevelType w:val="multilevel"/>
    <w:tmpl w:val="E5989018"/>
    <w:lvl w:ilvl="0">
      <w:start w:val="3"/>
      <w:numFmt w:val="decimal"/>
      <w:lvlText w:val="%1."/>
      <w:lvlJc w:val="left"/>
      <w:pPr>
        <w:ind w:left="585" w:hanging="58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i w:val="0"/>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70068D"/>
    <w:multiLevelType w:val="hybridMultilevel"/>
    <w:tmpl w:val="DAAA4AD4"/>
    <w:lvl w:ilvl="0" w:tplc="B02E8AF2">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7">
    <w:nsid w:val="2D2B744A"/>
    <w:multiLevelType w:val="multilevel"/>
    <w:tmpl w:val="1E389C84"/>
    <w:lvl w:ilvl="0">
      <w:start w:val="2"/>
      <w:numFmt w:val="decimal"/>
      <w:lvlText w:val="%1."/>
      <w:lvlJc w:val="left"/>
      <w:pPr>
        <w:ind w:left="390" w:hanging="390"/>
      </w:pPr>
      <w:rPr>
        <w:rFonts w:ascii="Times New Roman" w:hAnsi="Times New Roman" w:hint="default"/>
        <w:i w:val="0"/>
      </w:rPr>
    </w:lvl>
    <w:lvl w:ilvl="1">
      <w:start w:val="2"/>
      <w:numFmt w:val="decimal"/>
      <w:lvlText w:val="%1.%2."/>
      <w:lvlJc w:val="left"/>
      <w:pPr>
        <w:ind w:left="778" w:hanging="720"/>
      </w:pPr>
      <w:rPr>
        <w:rFonts w:ascii="Times New Roman" w:hAnsi="Times New Roman" w:hint="default"/>
        <w:i w:val="0"/>
      </w:rPr>
    </w:lvl>
    <w:lvl w:ilvl="2">
      <w:start w:val="1"/>
      <w:numFmt w:val="decimal"/>
      <w:lvlText w:val="%1.%2.%3."/>
      <w:lvlJc w:val="left"/>
      <w:pPr>
        <w:ind w:left="836" w:hanging="720"/>
      </w:pPr>
      <w:rPr>
        <w:rFonts w:ascii="Times New Roman" w:hAnsi="Times New Roman" w:hint="default"/>
        <w:i w:val="0"/>
      </w:rPr>
    </w:lvl>
    <w:lvl w:ilvl="3">
      <w:start w:val="1"/>
      <w:numFmt w:val="decimal"/>
      <w:lvlText w:val="%1.%2.%3.%4."/>
      <w:lvlJc w:val="left"/>
      <w:pPr>
        <w:ind w:left="1254" w:hanging="1080"/>
      </w:pPr>
      <w:rPr>
        <w:rFonts w:ascii="Times New Roman" w:hAnsi="Times New Roman" w:hint="default"/>
        <w:i w:val="0"/>
      </w:rPr>
    </w:lvl>
    <w:lvl w:ilvl="4">
      <w:start w:val="1"/>
      <w:numFmt w:val="decimal"/>
      <w:lvlText w:val="%1.%2.%3.%4.%5."/>
      <w:lvlJc w:val="left"/>
      <w:pPr>
        <w:ind w:left="1312" w:hanging="1080"/>
      </w:pPr>
      <w:rPr>
        <w:rFonts w:ascii="Times New Roman" w:hAnsi="Times New Roman" w:hint="default"/>
        <w:i w:val="0"/>
      </w:rPr>
    </w:lvl>
    <w:lvl w:ilvl="5">
      <w:start w:val="1"/>
      <w:numFmt w:val="decimal"/>
      <w:lvlText w:val="%1.%2.%3.%4.%5.%6."/>
      <w:lvlJc w:val="left"/>
      <w:pPr>
        <w:ind w:left="1730" w:hanging="1440"/>
      </w:pPr>
      <w:rPr>
        <w:rFonts w:ascii="Times New Roman" w:hAnsi="Times New Roman" w:hint="default"/>
        <w:i w:val="0"/>
      </w:rPr>
    </w:lvl>
    <w:lvl w:ilvl="6">
      <w:start w:val="1"/>
      <w:numFmt w:val="decimal"/>
      <w:lvlText w:val="%1.%2.%3.%4.%5.%6.%7."/>
      <w:lvlJc w:val="left"/>
      <w:pPr>
        <w:ind w:left="2148" w:hanging="1800"/>
      </w:pPr>
      <w:rPr>
        <w:rFonts w:ascii="Times New Roman" w:hAnsi="Times New Roman" w:hint="default"/>
        <w:i w:val="0"/>
      </w:rPr>
    </w:lvl>
    <w:lvl w:ilvl="7">
      <w:start w:val="1"/>
      <w:numFmt w:val="decimal"/>
      <w:lvlText w:val="%1.%2.%3.%4.%5.%6.%7.%8."/>
      <w:lvlJc w:val="left"/>
      <w:pPr>
        <w:ind w:left="2206" w:hanging="1800"/>
      </w:pPr>
      <w:rPr>
        <w:rFonts w:ascii="Times New Roman" w:hAnsi="Times New Roman" w:hint="default"/>
        <w:i w:val="0"/>
      </w:rPr>
    </w:lvl>
    <w:lvl w:ilvl="8">
      <w:start w:val="1"/>
      <w:numFmt w:val="decimal"/>
      <w:lvlText w:val="%1.%2.%3.%4.%5.%6.%7.%8.%9."/>
      <w:lvlJc w:val="left"/>
      <w:pPr>
        <w:ind w:left="2624" w:hanging="2160"/>
      </w:pPr>
      <w:rPr>
        <w:rFonts w:ascii="Times New Roman" w:hAnsi="Times New Roman" w:hint="default"/>
        <w:i w:val="0"/>
      </w:rPr>
    </w:lvl>
  </w:abstractNum>
  <w:abstractNum w:abstractNumId="28">
    <w:nsid w:val="34387DAD"/>
    <w:multiLevelType w:val="multilevel"/>
    <w:tmpl w:val="FA1CBB26"/>
    <w:lvl w:ilvl="0">
      <w:start w:val="2"/>
      <w:numFmt w:val="decimal"/>
      <w:lvlText w:val="%1."/>
      <w:lvlJc w:val="left"/>
      <w:pPr>
        <w:ind w:left="585" w:hanging="585"/>
      </w:pPr>
      <w:rPr>
        <w:rFonts w:hint="default"/>
      </w:rPr>
    </w:lvl>
    <w:lvl w:ilvl="1">
      <w:start w:val="3"/>
      <w:numFmt w:val="decimal"/>
      <w:lvlText w:val="%1.%2."/>
      <w:lvlJc w:val="left"/>
      <w:pPr>
        <w:ind w:left="778" w:hanging="720"/>
      </w:pPr>
      <w:rPr>
        <w:rFonts w:ascii="Times New Roman" w:hAnsi="Times New Roman" w:cs="Times New Roman" w:hint="default"/>
        <w:i w:val="0"/>
      </w:rPr>
    </w:lvl>
    <w:lvl w:ilvl="2">
      <w:start w:val="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264" w:hanging="1800"/>
      </w:pPr>
      <w:rPr>
        <w:rFonts w:hint="default"/>
      </w:rPr>
    </w:lvl>
  </w:abstractNum>
  <w:abstractNum w:abstractNumId="29">
    <w:nsid w:val="49FA461B"/>
    <w:multiLevelType w:val="hybridMultilevel"/>
    <w:tmpl w:val="A022B860"/>
    <w:lvl w:ilvl="0" w:tplc="B02E8AF2">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0">
    <w:nsid w:val="59D508F9"/>
    <w:multiLevelType w:val="multilevel"/>
    <w:tmpl w:val="8BC0BCF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36848F9"/>
    <w:multiLevelType w:val="hybridMultilevel"/>
    <w:tmpl w:val="76785160"/>
    <w:lvl w:ilvl="0" w:tplc="B02E8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E6FD9"/>
    <w:multiLevelType w:val="multilevel"/>
    <w:tmpl w:val="38C07B86"/>
    <w:lvl w:ilvl="0">
      <w:start w:val="3"/>
      <w:numFmt w:val="decimal"/>
      <w:lvlText w:val="%1."/>
      <w:lvlJc w:val="left"/>
      <w:pPr>
        <w:ind w:left="390" w:hanging="390"/>
      </w:pPr>
      <w:rPr>
        <w:rFonts w:ascii="Times New Roman" w:hAnsi="Times New Roman" w:hint="default"/>
        <w:i w:val="0"/>
      </w:rPr>
    </w:lvl>
    <w:lvl w:ilvl="1">
      <w:start w:val="1"/>
      <w:numFmt w:val="decimal"/>
      <w:lvlText w:val="%1.%2."/>
      <w:lvlJc w:val="left"/>
      <w:pPr>
        <w:ind w:left="778" w:hanging="720"/>
      </w:pPr>
      <w:rPr>
        <w:rFonts w:ascii="Times New Roman" w:hAnsi="Times New Roman" w:hint="default"/>
        <w:i w:val="0"/>
      </w:rPr>
    </w:lvl>
    <w:lvl w:ilvl="2">
      <w:start w:val="1"/>
      <w:numFmt w:val="decimal"/>
      <w:lvlText w:val="%1.%2.%3."/>
      <w:lvlJc w:val="left"/>
      <w:pPr>
        <w:ind w:left="836" w:hanging="720"/>
      </w:pPr>
      <w:rPr>
        <w:rFonts w:ascii="Times New Roman" w:hAnsi="Times New Roman" w:hint="default"/>
        <w:i w:val="0"/>
      </w:rPr>
    </w:lvl>
    <w:lvl w:ilvl="3">
      <w:start w:val="1"/>
      <w:numFmt w:val="decimal"/>
      <w:lvlText w:val="%1.%2.%3.%4."/>
      <w:lvlJc w:val="left"/>
      <w:pPr>
        <w:ind w:left="1254" w:hanging="1080"/>
      </w:pPr>
      <w:rPr>
        <w:rFonts w:ascii="Times New Roman" w:hAnsi="Times New Roman" w:hint="default"/>
        <w:i w:val="0"/>
      </w:rPr>
    </w:lvl>
    <w:lvl w:ilvl="4">
      <w:start w:val="1"/>
      <w:numFmt w:val="decimal"/>
      <w:lvlText w:val="%1.%2.%3.%4.%5."/>
      <w:lvlJc w:val="left"/>
      <w:pPr>
        <w:ind w:left="1312" w:hanging="1080"/>
      </w:pPr>
      <w:rPr>
        <w:rFonts w:ascii="Times New Roman" w:hAnsi="Times New Roman" w:hint="default"/>
        <w:i w:val="0"/>
      </w:rPr>
    </w:lvl>
    <w:lvl w:ilvl="5">
      <w:start w:val="1"/>
      <w:numFmt w:val="decimal"/>
      <w:lvlText w:val="%1.%2.%3.%4.%5.%6."/>
      <w:lvlJc w:val="left"/>
      <w:pPr>
        <w:ind w:left="1730" w:hanging="1440"/>
      </w:pPr>
      <w:rPr>
        <w:rFonts w:ascii="Times New Roman" w:hAnsi="Times New Roman" w:hint="default"/>
        <w:i w:val="0"/>
      </w:rPr>
    </w:lvl>
    <w:lvl w:ilvl="6">
      <w:start w:val="1"/>
      <w:numFmt w:val="decimal"/>
      <w:lvlText w:val="%1.%2.%3.%4.%5.%6.%7."/>
      <w:lvlJc w:val="left"/>
      <w:pPr>
        <w:ind w:left="2148" w:hanging="1800"/>
      </w:pPr>
      <w:rPr>
        <w:rFonts w:ascii="Times New Roman" w:hAnsi="Times New Roman" w:hint="default"/>
        <w:i w:val="0"/>
      </w:rPr>
    </w:lvl>
    <w:lvl w:ilvl="7">
      <w:start w:val="1"/>
      <w:numFmt w:val="decimal"/>
      <w:lvlText w:val="%1.%2.%3.%4.%5.%6.%7.%8."/>
      <w:lvlJc w:val="left"/>
      <w:pPr>
        <w:ind w:left="2206" w:hanging="1800"/>
      </w:pPr>
      <w:rPr>
        <w:rFonts w:ascii="Times New Roman" w:hAnsi="Times New Roman" w:hint="default"/>
        <w:i w:val="0"/>
      </w:rPr>
    </w:lvl>
    <w:lvl w:ilvl="8">
      <w:start w:val="1"/>
      <w:numFmt w:val="decimal"/>
      <w:lvlText w:val="%1.%2.%3.%4.%5.%6.%7.%8.%9."/>
      <w:lvlJc w:val="left"/>
      <w:pPr>
        <w:ind w:left="2624" w:hanging="2160"/>
      </w:pPr>
      <w:rPr>
        <w:rFonts w:ascii="Times New Roman" w:hAnsi="Times New Roman" w:hint="default"/>
        <w:i w:val="0"/>
      </w:rPr>
    </w:lvl>
  </w:abstractNum>
  <w:abstractNum w:abstractNumId="33">
    <w:nsid w:val="731238AC"/>
    <w:multiLevelType w:val="hybridMultilevel"/>
    <w:tmpl w:val="5F128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7"/>
  </w:num>
  <w:num w:numId="28">
    <w:abstractNumId w:val="28"/>
  </w:num>
  <w:num w:numId="29">
    <w:abstractNumId w:val="31"/>
  </w:num>
  <w:num w:numId="30">
    <w:abstractNumId w:val="32"/>
  </w:num>
  <w:num w:numId="31">
    <w:abstractNumId w:val="25"/>
  </w:num>
  <w:num w:numId="32">
    <w:abstractNumId w:val="0"/>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C9"/>
    <w:rsid w:val="002A087D"/>
    <w:rsid w:val="00492A6D"/>
    <w:rsid w:val="004D25FD"/>
    <w:rsid w:val="007F0620"/>
    <w:rsid w:val="0093592A"/>
    <w:rsid w:val="00A4241F"/>
    <w:rsid w:val="00A56006"/>
    <w:rsid w:val="00B07A48"/>
    <w:rsid w:val="00BF5524"/>
    <w:rsid w:val="00CB4696"/>
    <w:rsid w:val="00D562C9"/>
    <w:rsid w:val="00DA45AB"/>
    <w:rsid w:val="00DB15F4"/>
    <w:rsid w:val="00FA1487"/>
    <w:rsid w:val="00FF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C9"/>
    <w:pPr>
      <w:suppressAutoHyphens/>
      <w:spacing w:after="200" w:line="276" w:lineRule="auto"/>
    </w:pPr>
    <w:rPr>
      <w:rFonts w:ascii="Calibri" w:eastAsia="Calibri" w:hAnsi="Calibri" w:cs="Times New Roman"/>
      <w:kern w:val="1"/>
      <w:lang w:eastAsia="ar-SA"/>
    </w:rPr>
  </w:style>
  <w:style w:type="paragraph" w:styleId="1">
    <w:name w:val="heading 1"/>
    <w:basedOn w:val="a"/>
    <w:next w:val="a0"/>
    <w:link w:val="10"/>
    <w:qFormat/>
    <w:rsid w:val="00CB4696"/>
    <w:pPr>
      <w:widowControl w:val="0"/>
      <w:tabs>
        <w:tab w:val="num" w:pos="0"/>
      </w:tabs>
      <w:suppressAutoHyphens w:val="0"/>
      <w:spacing w:before="108" w:after="108" w:line="100" w:lineRule="atLeast"/>
      <w:ind w:left="432" w:hanging="432"/>
      <w:jc w:val="center"/>
      <w:outlineLvl w:val="0"/>
    </w:pPr>
    <w:rPr>
      <w:rFonts w:ascii="Arial" w:eastAsia="Times New Roman" w:hAnsi="Arial" w:cs="Arial"/>
      <w:b/>
      <w:bCs/>
      <w:color w:val="26282F"/>
      <w:kern w:val="0"/>
      <w:sz w:val="24"/>
      <w:szCs w:val="24"/>
      <w:lang w:eastAsia="zh-CN"/>
    </w:rPr>
  </w:style>
  <w:style w:type="paragraph" w:styleId="2">
    <w:name w:val="heading 2"/>
    <w:basedOn w:val="a"/>
    <w:next w:val="a"/>
    <w:link w:val="20"/>
    <w:qFormat/>
    <w:rsid w:val="00CB4696"/>
    <w:pPr>
      <w:keepNext/>
      <w:spacing w:before="240" w:after="60" w:line="240" w:lineRule="auto"/>
      <w:outlineLvl w:val="1"/>
    </w:pPr>
    <w:rPr>
      <w:rFonts w:ascii="Cambria" w:eastAsia="Times New Roman" w:hAnsi="Cambria"/>
      <w:b/>
      <w:bCs/>
      <w:i/>
      <w:iCs/>
      <w:kern w:val="0"/>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562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rsid w:val="00CB4696"/>
    <w:rPr>
      <w:rFonts w:ascii="Arial" w:eastAsia="Times New Roman" w:hAnsi="Arial" w:cs="Arial"/>
      <w:b/>
      <w:bCs/>
      <w:color w:val="26282F"/>
      <w:sz w:val="24"/>
      <w:szCs w:val="24"/>
      <w:lang w:eastAsia="zh-CN"/>
    </w:rPr>
  </w:style>
  <w:style w:type="character" w:customStyle="1" w:styleId="20">
    <w:name w:val="Заголовок 2 Знак"/>
    <w:basedOn w:val="a1"/>
    <w:link w:val="2"/>
    <w:rsid w:val="00CB4696"/>
    <w:rPr>
      <w:rFonts w:ascii="Cambria" w:eastAsia="Times New Roman" w:hAnsi="Cambria" w:cs="Times New Roman"/>
      <w:b/>
      <w:bCs/>
      <w:i/>
      <w:iCs/>
      <w:sz w:val="28"/>
      <w:szCs w:val="28"/>
      <w:lang w:eastAsia="zh-CN"/>
    </w:rPr>
  </w:style>
  <w:style w:type="paragraph" w:styleId="a0">
    <w:name w:val="Body Text"/>
    <w:basedOn w:val="a"/>
    <w:link w:val="a4"/>
    <w:rsid w:val="00CB4696"/>
    <w:pPr>
      <w:spacing w:after="120" w:line="240" w:lineRule="auto"/>
    </w:pPr>
    <w:rPr>
      <w:rFonts w:ascii="Times New Roman" w:eastAsia="Times New Roman" w:hAnsi="Times New Roman"/>
      <w:kern w:val="0"/>
      <w:sz w:val="24"/>
      <w:szCs w:val="24"/>
      <w:lang w:eastAsia="zh-CN"/>
    </w:rPr>
  </w:style>
  <w:style w:type="character" w:customStyle="1" w:styleId="a4">
    <w:name w:val="Основной текст Знак"/>
    <w:basedOn w:val="a1"/>
    <w:link w:val="a0"/>
    <w:rsid w:val="00CB4696"/>
    <w:rPr>
      <w:rFonts w:ascii="Times New Roman" w:eastAsia="Times New Roman" w:hAnsi="Times New Roman" w:cs="Times New Roman"/>
      <w:sz w:val="24"/>
      <w:szCs w:val="24"/>
      <w:lang w:eastAsia="zh-CN"/>
    </w:rPr>
  </w:style>
  <w:style w:type="paragraph" w:styleId="a5">
    <w:name w:val="List Paragraph"/>
    <w:basedOn w:val="a"/>
    <w:qFormat/>
    <w:rsid w:val="00CB4696"/>
    <w:pPr>
      <w:widowControl w:val="0"/>
      <w:suppressAutoHyphens w:val="0"/>
      <w:autoSpaceDE w:val="0"/>
      <w:spacing w:after="0" w:line="240" w:lineRule="auto"/>
      <w:ind w:left="812" w:firstLine="721"/>
      <w:jc w:val="both"/>
    </w:pPr>
    <w:rPr>
      <w:rFonts w:ascii="Times New Roman" w:eastAsia="Times New Roman" w:hAnsi="Times New Roman"/>
      <w:kern w:val="0"/>
      <w:lang w:val="en-US" w:eastAsia="zh-CN" w:bidi="en-US"/>
    </w:rPr>
  </w:style>
  <w:style w:type="paragraph" w:customStyle="1" w:styleId="21">
    <w:name w:val="Абзац списка2"/>
    <w:basedOn w:val="a"/>
    <w:rsid w:val="00CB4696"/>
    <w:pPr>
      <w:spacing w:after="0" w:line="240" w:lineRule="auto"/>
    </w:pPr>
    <w:rPr>
      <w:rFonts w:ascii="Times New Roman" w:eastAsia="Times New Roman" w:hAnsi="Times New Roman"/>
      <w:kern w:val="0"/>
      <w:sz w:val="24"/>
      <w:szCs w:val="24"/>
      <w:lang w:eastAsia="zh-CN"/>
    </w:rPr>
  </w:style>
  <w:style w:type="paragraph" w:customStyle="1" w:styleId="11">
    <w:name w:val="Абзац списка1"/>
    <w:basedOn w:val="a"/>
    <w:rsid w:val="00CB4696"/>
    <w:pPr>
      <w:spacing w:after="0" w:line="240" w:lineRule="auto"/>
    </w:pPr>
    <w:rPr>
      <w:rFonts w:ascii="Times New Roman" w:eastAsia="Times New Roman" w:hAnsi="Times New Roman"/>
      <w:kern w:val="0"/>
      <w:sz w:val="24"/>
      <w:szCs w:val="24"/>
      <w:lang w:eastAsia="zh-CN"/>
    </w:rPr>
  </w:style>
  <w:style w:type="paragraph" w:customStyle="1" w:styleId="ConsPlusNormal">
    <w:name w:val="ConsPlusNormal"/>
    <w:rsid w:val="00CB4696"/>
    <w:pPr>
      <w:widowControl w:val="0"/>
      <w:suppressAutoHyphens/>
      <w:spacing w:after="200" w:line="276" w:lineRule="auto"/>
    </w:pPr>
    <w:rPr>
      <w:rFonts w:ascii="Calibri" w:eastAsia="Lucida Sans Unicode" w:hAnsi="Calibri" w:cs="Tahoma"/>
      <w:kern w:val="1"/>
      <w:lang w:eastAsia="zh-CN"/>
    </w:rPr>
  </w:style>
  <w:style w:type="paragraph" w:customStyle="1" w:styleId="3">
    <w:name w:val="Заголовок №3"/>
    <w:basedOn w:val="a"/>
    <w:rsid w:val="00CB4696"/>
    <w:pPr>
      <w:shd w:val="clear" w:color="auto" w:fill="FFFFFF"/>
      <w:spacing w:before="300" w:after="300" w:line="326" w:lineRule="exact"/>
      <w:ind w:hanging="1100"/>
    </w:pPr>
    <w:rPr>
      <w:rFonts w:ascii="Sylfaen" w:eastAsia="Sylfaen" w:hAnsi="Sylfaen" w:cs="Sylfaen"/>
      <w:kern w:val="0"/>
      <w:sz w:val="28"/>
      <w:szCs w:val="28"/>
      <w:lang w:eastAsia="zh-CN"/>
    </w:rPr>
  </w:style>
  <w:style w:type="paragraph" w:customStyle="1" w:styleId="a6">
    <w:name w:val="Содержимое таблицы"/>
    <w:basedOn w:val="a"/>
    <w:rsid w:val="00A4241F"/>
    <w:pPr>
      <w:suppressLineNumbers/>
      <w:spacing w:after="0" w:line="240" w:lineRule="auto"/>
    </w:pPr>
    <w:rPr>
      <w:rFonts w:ascii="Times New Roman" w:eastAsia="Times New Roman" w:hAnsi="Times New Roman"/>
      <w:kern w:val="0"/>
      <w:sz w:val="24"/>
      <w:szCs w:val="24"/>
      <w:lang w:eastAsia="zh-CN"/>
    </w:rPr>
  </w:style>
  <w:style w:type="paragraph" w:customStyle="1" w:styleId="a7">
    <w:name w:val="Нормальный (таблица)"/>
    <w:basedOn w:val="a"/>
    <w:rsid w:val="00A4241F"/>
    <w:pPr>
      <w:widowControl w:val="0"/>
      <w:suppressAutoHyphens w:val="0"/>
      <w:spacing w:after="0" w:line="100" w:lineRule="atLeast"/>
      <w:jc w:val="both"/>
    </w:pPr>
    <w:rPr>
      <w:rFonts w:ascii="Arial" w:eastAsia="Times New Roman" w:hAnsi="Arial" w:cs="Arial"/>
      <w:kern w:val="0"/>
      <w:sz w:val="24"/>
      <w:szCs w:val="24"/>
      <w:lang w:eastAsia="zh-CN"/>
    </w:rPr>
  </w:style>
  <w:style w:type="paragraph" w:customStyle="1" w:styleId="a8">
    <w:name w:val="Прижатый влево"/>
    <w:basedOn w:val="a"/>
    <w:rsid w:val="00A4241F"/>
    <w:pPr>
      <w:widowControl w:val="0"/>
      <w:suppressAutoHyphens w:val="0"/>
      <w:spacing w:after="0" w:line="100" w:lineRule="atLeast"/>
    </w:pPr>
    <w:rPr>
      <w:rFonts w:ascii="Arial" w:eastAsia="Times New Roman" w:hAnsi="Arial" w:cs="Arial"/>
      <w:kern w:val="0"/>
      <w:sz w:val="24"/>
      <w:szCs w:val="24"/>
      <w:lang w:eastAsia="zh-CN"/>
    </w:rPr>
  </w:style>
  <w:style w:type="table" w:styleId="a9">
    <w:name w:val="Table Grid"/>
    <w:basedOn w:val="a2"/>
    <w:uiPriority w:val="59"/>
    <w:rsid w:val="00A4241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FF3A5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F3A5E"/>
    <w:rPr>
      <w:rFonts w:ascii="Calibri" w:eastAsia="Calibri" w:hAnsi="Calibri" w:cs="Times New Roman"/>
      <w:kern w:val="1"/>
      <w:lang w:eastAsia="ar-SA"/>
    </w:rPr>
  </w:style>
  <w:style w:type="paragraph" w:styleId="ac">
    <w:name w:val="footer"/>
    <w:basedOn w:val="a"/>
    <w:link w:val="ad"/>
    <w:uiPriority w:val="99"/>
    <w:unhideWhenUsed/>
    <w:rsid w:val="00FF3A5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F3A5E"/>
    <w:rPr>
      <w:rFonts w:ascii="Calibri" w:eastAsia="Calibri" w:hAnsi="Calibri" w:cs="Times New Roman"/>
      <w:kern w:val="1"/>
      <w:lang w:eastAsia="ar-SA"/>
    </w:rPr>
  </w:style>
  <w:style w:type="paragraph" w:styleId="ae">
    <w:name w:val="Balloon Text"/>
    <w:basedOn w:val="a"/>
    <w:link w:val="af"/>
    <w:uiPriority w:val="99"/>
    <w:semiHidden/>
    <w:unhideWhenUsed/>
    <w:rsid w:val="00B07A4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B07A48"/>
    <w:rPr>
      <w:rFonts w:ascii="Tahoma" w:eastAsia="Calibr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2C9"/>
    <w:pPr>
      <w:suppressAutoHyphens/>
      <w:spacing w:after="200" w:line="276" w:lineRule="auto"/>
    </w:pPr>
    <w:rPr>
      <w:rFonts w:ascii="Calibri" w:eastAsia="Calibri" w:hAnsi="Calibri" w:cs="Times New Roman"/>
      <w:kern w:val="1"/>
      <w:lang w:eastAsia="ar-SA"/>
    </w:rPr>
  </w:style>
  <w:style w:type="paragraph" w:styleId="1">
    <w:name w:val="heading 1"/>
    <w:basedOn w:val="a"/>
    <w:next w:val="a0"/>
    <w:link w:val="10"/>
    <w:qFormat/>
    <w:rsid w:val="00CB4696"/>
    <w:pPr>
      <w:widowControl w:val="0"/>
      <w:tabs>
        <w:tab w:val="num" w:pos="0"/>
      </w:tabs>
      <w:suppressAutoHyphens w:val="0"/>
      <w:spacing w:before="108" w:after="108" w:line="100" w:lineRule="atLeast"/>
      <w:ind w:left="432" w:hanging="432"/>
      <w:jc w:val="center"/>
      <w:outlineLvl w:val="0"/>
    </w:pPr>
    <w:rPr>
      <w:rFonts w:ascii="Arial" w:eastAsia="Times New Roman" w:hAnsi="Arial" w:cs="Arial"/>
      <w:b/>
      <w:bCs/>
      <w:color w:val="26282F"/>
      <w:kern w:val="0"/>
      <w:sz w:val="24"/>
      <w:szCs w:val="24"/>
      <w:lang w:eastAsia="zh-CN"/>
    </w:rPr>
  </w:style>
  <w:style w:type="paragraph" w:styleId="2">
    <w:name w:val="heading 2"/>
    <w:basedOn w:val="a"/>
    <w:next w:val="a"/>
    <w:link w:val="20"/>
    <w:qFormat/>
    <w:rsid w:val="00CB4696"/>
    <w:pPr>
      <w:keepNext/>
      <w:spacing w:before="240" w:after="60" w:line="240" w:lineRule="auto"/>
      <w:outlineLvl w:val="1"/>
    </w:pPr>
    <w:rPr>
      <w:rFonts w:ascii="Cambria" w:eastAsia="Times New Roman" w:hAnsi="Cambria"/>
      <w:b/>
      <w:bCs/>
      <w:i/>
      <w:iCs/>
      <w:kern w:val="0"/>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D562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1"/>
    <w:link w:val="1"/>
    <w:rsid w:val="00CB4696"/>
    <w:rPr>
      <w:rFonts w:ascii="Arial" w:eastAsia="Times New Roman" w:hAnsi="Arial" w:cs="Arial"/>
      <w:b/>
      <w:bCs/>
      <w:color w:val="26282F"/>
      <w:sz w:val="24"/>
      <w:szCs w:val="24"/>
      <w:lang w:eastAsia="zh-CN"/>
    </w:rPr>
  </w:style>
  <w:style w:type="character" w:customStyle="1" w:styleId="20">
    <w:name w:val="Заголовок 2 Знак"/>
    <w:basedOn w:val="a1"/>
    <w:link w:val="2"/>
    <w:rsid w:val="00CB4696"/>
    <w:rPr>
      <w:rFonts w:ascii="Cambria" w:eastAsia="Times New Roman" w:hAnsi="Cambria" w:cs="Times New Roman"/>
      <w:b/>
      <w:bCs/>
      <w:i/>
      <w:iCs/>
      <w:sz w:val="28"/>
      <w:szCs w:val="28"/>
      <w:lang w:eastAsia="zh-CN"/>
    </w:rPr>
  </w:style>
  <w:style w:type="paragraph" w:styleId="a0">
    <w:name w:val="Body Text"/>
    <w:basedOn w:val="a"/>
    <w:link w:val="a4"/>
    <w:rsid w:val="00CB4696"/>
    <w:pPr>
      <w:spacing w:after="120" w:line="240" w:lineRule="auto"/>
    </w:pPr>
    <w:rPr>
      <w:rFonts w:ascii="Times New Roman" w:eastAsia="Times New Roman" w:hAnsi="Times New Roman"/>
      <w:kern w:val="0"/>
      <w:sz w:val="24"/>
      <w:szCs w:val="24"/>
      <w:lang w:eastAsia="zh-CN"/>
    </w:rPr>
  </w:style>
  <w:style w:type="character" w:customStyle="1" w:styleId="a4">
    <w:name w:val="Основной текст Знак"/>
    <w:basedOn w:val="a1"/>
    <w:link w:val="a0"/>
    <w:rsid w:val="00CB4696"/>
    <w:rPr>
      <w:rFonts w:ascii="Times New Roman" w:eastAsia="Times New Roman" w:hAnsi="Times New Roman" w:cs="Times New Roman"/>
      <w:sz w:val="24"/>
      <w:szCs w:val="24"/>
      <w:lang w:eastAsia="zh-CN"/>
    </w:rPr>
  </w:style>
  <w:style w:type="paragraph" w:styleId="a5">
    <w:name w:val="List Paragraph"/>
    <w:basedOn w:val="a"/>
    <w:qFormat/>
    <w:rsid w:val="00CB4696"/>
    <w:pPr>
      <w:widowControl w:val="0"/>
      <w:suppressAutoHyphens w:val="0"/>
      <w:autoSpaceDE w:val="0"/>
      <w:spacing w:after="0" w:line="240" w:lineRule="auto"/>
      <w:ind w:left="812" w:firstLine="721"/>
      <w:jc w:val="both"/>
    </w:pPr>
    <w:rPr>
      <w:rFonts w:ascii="Times New Roman" w:eastAsia="Times New Roman" w:hAnsi="Times New Roman"/>
      <w:kern w:val="0"/>
      <w:lang w:val="en-US" w:eastAsia="zh-CN" w:bidi="en-US"/>
    </w:rPr>
  </w:style>
  <w:style w:type="paragraph" w:customStyle="1" w:styleId="21">
    <w:name w:val="Абзац списка2"/>
    <w:basedOn w:val="a"/>
    <w:rsid w:val="00CB4696"/>
    <w:pPr>
      <w:spacing w:after="0" w:line="240" w:lineRule="auto"/>
    </w:pPr>
    <w:rPr>
      <w:rFonts w:ascii="Times New Roman" w:eastAsia="Times New Roman" w:hAnsi="Times New Roman"/>
      <w:kern w:val="0"/>
      <w:sz w:val="24"/>
      <w:szCs w:val="24"/>
      <w:lang w:eastAsia="zh-CN"/>
    </w:rPr>
  </w:style>
  <w:style w:type="paragraph" w:customStyle="1" w:styleId="11">
    <w:name w:val="Абзац списка1"/>
    <w:basedOn w:val="a"/>
    <w:rsid w:val="00CB4696"/>
    <w:pPr>
      <w:spacing w:after="0" w:line="240" w:lineRule="auto"/>
    </w:pPr>
    <w:rPr>
      <w:rFonts w:ascii="Times New Roman" w:eastAsia="Times New Roman" w:hAnsi="Times New Roman"/>
      <w:kern w:val="0"/>
      <w:sz w:val="24"/>
      <w:szCs w:val="24"/>
      <w:lang w:eastAsia="zh-CN"/>
    </w:rPr>
  </w:style>
  <w:style w:type="paragraph" w:customStyle="1" w:styleId="ConsPlusNormal">
    <w:name w:val="ConsPlusNormal"/>
    <w:rsid w:val="00CB4696"/>
    <w:pPr>
      <w:widowControl w:val="0"/>
      <w:suppressAutoHyphens/>
      <w:spacing w:after="200" w:line="276" w:lineRule="auto"/>
    </w:pPr>
    <w:rPr>
      <w:rFonts w:ascii="Calibri" w:eastAsia="Lucida Sans Unicode" w:hAnsi="Calibri" w:cs="Tahoma"/>
      <w:kern w:val="1"/>
      <w:lang w:eastAsia="zh-CN"/>
    </w:rPr>
  </w:style>
  <w:style w:type="paragraph" w:customStyle="1" w:styleId="3">
    <w:name w:val="Заголовок №3"/>
    <w:basedOn w:val="a"/>
    <w:rsid w:val="00CB4696"/>
    <w:pPr>
      <w:shd w:val="clear" w:color="auto" w:fill="FFFFFF"/>
      <w:spacing w:before="300" w:after="300" w:line="326" w:lineRule="exact"/>
      <w:ind w:hanging="1100"/>
    </w:pPr>
    <w:rPr>
      <w:rFonts w:ascii="Sylfaen" w:eastAsia="Sylfaen" w:hAnsi="Sylfaen" w:cs="Sylfaen"/>
      <w:kern w:val="0"/>
      <w:sz w:val="28"/>
      <w:szCs w:val="28"/>
      <w:lang w:eastAsia="zh-CN"/>
    </w:rPr>
  </w:style>
  <w:style w:type="paragraph" w:customStyle="1" w:styleId="a6">
    <w:name w:val="Содержимое таблицы"/>
    <w:basedOn w:val="a"/>
    <w:rsid w:val="00A4241F"/>
    <w:pPr>
      <w:suppressLineNumbers/>
      <w:spacing w:after="0" w:line="240" w:lineRule="auto"/>
    </w:pPr>
    <w:rPr>
      <w:rFonts w:ascii="Times New Roman" w:eastAsia="Times New Roman" w:hAnsi="Times New Roman"/>
      <w:kern w:val="0"/>
      <w:sz w:val="24"/>
      <w:szCs w:val="24"/>
      <w:lang w:eastAsia="zh-CN"/>
    </w:rPr>
  </w:style>
  <w:style w:type="paragraph" w:customStyle="1" w:styleId="a7">
    <w:name w:val="Нормальный (таблица)"/>
    <w:basedOn w:val="a"/>
    <w:rsid w:val="00A4241F"/>
    <w:pPr>
      <w:widowControl w:val="0"/>
      <w:suppressAutoHyphens w:val="0"/>
      <w:spacing w:after="0" w:line="100" w:lineRule="atLeast"/>
      <w:jc w:val="both"/>
    </w:pPr>
    <w:rPr>
      <w:rFonts w:ascii="Arial" w:eastAsia="Times New Roman" w:hAnsi="Arial" w:cs="Arial"/>
      <w:kern w:val="0"/>
      <w:sz w:val="24"/>
      <w:szCs w:val="24"/>
      <w:lang w:eastAsia="zh-CN"/>
    </w:rPr>
  </w:style>
  <w:style w:type="paragraph" w:customStyle="1" w:styleId="a8">
    <w:name w:val="Прижатый влево"/>
    <w:basedOn w:val="a"/>
    <w:rsid w:val="00A4241F"/>
    <w:pPr>
      <w:widowControl w:val="0"/>
      <w:suppressAutoHyphens w:val="0"/>
      <w:spacing w:after="0" w:line="100" w:lineRule="atLeast"/>
    </w:pPr>
    <w:rPr>
      <w:rFonts w:ascii="Arial" w:eastAsia="Times New Roman" w:hAnsi="Arial" w:cs="Arial"/>
      <w:kern w:val="0"/>
      <w:sz w:val="24"/>
      <w:szCs w:val="24"/>
      <w:lang w:eastAsia="zh-CN"/>
    </w:rPr>
  </w:style>
  <w:style w:type="table" w:styleId="a9">
    <w:name w:val="Table Grid"/>
    <w:basedOn w:val="a2"/>
    <w:uiPriority w:val="59"/>
    <w:rsid w:val="00A4241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FF3A5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F3A5E"/>
    <w:rPr>
      <w:rFonts w:ascii="Calibri" w:eastAsia="Calibri" w:hAnsi="Calibri" w:cs="Times New Roman"/>
      <w:kern w:val="1"/>
      <w:lang w:eastAsia="ar-SA"/>
    </w:rPr>
  </w:style>
  <w:style w:type="paragraph" w:styleId="ac">
    <w:name w:val="footer"/>
    <w:basedOn w:val="a"/>
    <w:link w:val="ad"/>
    <w:uiPriority w:val="99"/>
    <w:unhideWhenUsed/>
    <w:rsid w:val="00FF3A5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F3A5E"/>
    <w:rPr>
      <w:rFonts w:ascii="Calibri" w:eastAsia="Calibri" w:hAnsi="Calibri" w:cs="Times New Roman"/>
      <w:kern w:val="1"/>
      <w:lang w:eastAsia="ar-SA"/>
    </w:rPr>
  </w:style>
  <w:style w:type="paragraph" w:styleId="ae">
    <w:name w:val="Balloon Text"/>
    <w:basedOn w:val="a"/>
    <w:link w:val="af"/>
    <w:uiPriority w:val="99"/>
    <w:semiHidden/>
    <w:unhideWhenUsed/>
    <w:rsid w:val="00B07A4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B07A48"/>
    <w:rPr>
      <w:rFonts w:ascii="Tahoma" w:eastAsia="Calibr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63</Pages>
  <Words>19208</Words>
  <Characters>109490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alisova-69@outlook.com</dc:creator>
  <cp:keywords/>
  <dc:description/>
  <cp:lastModifiedBy>Ольга Кузнецова</cp:lastModifiedBy>
  <cp:revision>5</cp:revision>
  <dcterms:created xsi:type="dcterms:W3CDTF">2021-12-30T07:10:00Z</dcterms:created>
  <dcterms:modified xsi:type="dcterms:W3CDTF">2022-09-22T10:52:00Z</dcterms:modified>
</cp:coreProperties>
</file>