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03" w:rsidRDefault="004C6703" w:rsidP="00755219">
      <w:pPr>
        <w:pStyle w:val="a3"/>
        <w:spacing w:before="77"/>
        <w:ind w:left="4134" w:right="1189" w:hanging="1455"/>
        <w:jc w:val="center"/>
        <w:rPr>
          <w:color w:val="091F33"/>
        </w:rPr>
      </w:pPr>
      <w:r>
        <w:rPr>
          <w:color w:val="091F33"/>
        </w:rPr>
        <w:t>В</w:t>
      </w:r>
      <w:r>
        <w:rPr>
          <w:color w:val="091F33"/>
          <w:spacing w:val="-6"/>
        </w:rPr>
        <w:t xml:space="preserve"> </w:t>
      </w:r>
      <w:r>
        <w:rPr>
          <w:color w:val="091F33"/>
        </w:rPr>
        <w:t>настоящее</w:t>
      </w:r>
      <w:r>
        <w:rPr>
          <w:color w:val="091F33"/>
          <w:spacing w:val="-7"/>
        </w:rPr>
        <w:t xml:space="preserve"> </w:t>
      </w:r>
      <w:r>
        <w:rPr>
          <w:color w:val="091F33"/>
        </w:rPr>
        <w:t>время</w:t>
      </w:r>
      <w:r>
        <w:rPr>
          <w:color w:val="091F33"/>
          <w:spacing w:val="-7"/>
        </w:rPr>
        <w:t xml:space="preserve"> </w:t>
      </w:r>
      <w:r>
        <w:rPr>
          <w:color w:val="091F33"/>
        </w:rPr>
        <w:t>в</w:t>
      </w:r>
      <w:r>
        <w:rPr>
          <w:color w:val="091F33"/>
          <w:spacing w:val="-2"/>
        </w:rPr>
        <w:t xml:space="preserve"> </w:t>
      </w:r>
      <w:r>
        <w:rPr>
          <w:color w:val="091F33"/>
        </w:rPr>
        <w:t>МБДОУ</w:t>
      </w:r>
      <w:r>
        <w:rPr>
          <w:color w:val="091F33"/>
          <w:spacing w:val="-5"/>
        </w:rPr>
        <w:t xml:space="preserve"> </w:t>
      </w:r>
      <w:r>
        <w:rPr>
          <w:color w:val="091F33"/>
        </w:rPr>
        <w:t>ДС</w:t>
      </w:r>
      <w:r>
        <w:rPr>
          <w:color w:val="091F33"/>
          <w:spacing w:val="-7"/>
        </w:rPr>
        <w:t xml:space="preserve"> </w:t>
      </w:r>
      <w:r>
        <w:rPr>
          <w:color w:val="091F33"/>
        </w:rPr>
        <w:t>№</w:t>
      </w:r>
      <w:r>
        <w:rPr>
          <w:color w:val="091F33"/>
          <w:spacing w:val="-9"/>
        </w:rPr>
        <w:t xml:space="preserve"> </w:t>
      </w:r>
      <w:r>
        <w:rPr>
          <w:color w:val="091F33"/>
        </w:rPr>
        <w:t>4</w:t>
      </w:r>
      <w:r>
        <w:rPr>
          <w:color w:val="091F33"/>
          <w:spacing w:val="-4"/>
        </w:rPr>
        <w:t xml:space="preserve"> </w:t>
      </w:r>
      <w:r>
        <w:rPr>
          <w:color w:val="091F33"/>
        </w:rPr>
        <w:t>«Василёк»</w:t>
      </w:r>
    </w:p>
    <w:p w:rsidR="004C6703" w:rsidRDefault="004C6703" w:rsidP="00755219">
      <w:pPr>
        <w:pStyle w:val="a3"/>
        <w:spacing w:before="77"/>
        <w:ind w:left="4134" w:right="1189" w:hanging="1455"/>
        <w:jc w:val="center"/>
      </w:pPr>
      <w:r>
        <w:rPr>
          <w:color w:val="091F33"/>
        </w:rPr>
        <w:t>функционируют 6 групп</w:t>
      </w:r>
    </w:p>
    <w:p w:rsidR="004C6703" w:rsidRDefault="004C6703" w:rsidP="00755219">
      <w:pPr>
        <w:jc w:val="center"/>
        <w:rPr>
          <w:b/>
          <w:sz w:val="20"/>
        </w:rPr>
      </w:pPr>
    </w:p>
    <w:p w:rsidR="004C6703" w:rsidRDefault="004C6703">
      <w:pPr>
        <w:spacing w:before="213" w:after="1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75"/>
        <w:gridCol w:w="2420"/>
        <w:gridCol w:w="4070"/>
        <w:gridCol w:w="1320"/>
      </w:tblGrid>
      <w:tr w:rsidR="004C6703" w:rsidTr="00755219">
        <w:trPr>
          <w:trHeight w:val="513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56" w:lineRule="exact"/>
              <w:ind w:left="184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Название</w:t>
            </w:r>
            <w:r>
              <w:rPr>
                <w:b/>
                <w:color w:val="211F1F"/>
                <w:spacing w:val="-8"/>
                <w:sz w:val="24"/>
              </w:rPr>
              <w:t xml:space="preserve"> </w:t>
            </w:r>
            <w:r>
              <w:rPr>
                <w:b/>
                <w:color w:val="211F1F"/>
                <w:spacing w:val="-2"/>
                <w:sz w:val="24"/>
              </w:rPr>
              <w:t>группы</w:t>
            </w:r>
          </w:p>
        </w:tc>
        <w:tc>
          <w:tcPr>
            <w:tcW w:w="2420" w:type="dxa"/>
          </w:tcPr>
          <w:p w:rsidR="004C6703" w:rsidRDefault="004C6703">
            <w:pPr>
              <w:pStyle w:val="TableParagraph"/>
              <w:spacing w:line="256" w:lineRule="exact"/>
              <w:ind w:left="487"/>
              <w:rPr>
                <w:b/>
                <w:sz w:val="24"/>
              </w:rPr>
            </w:pPr>
            <w:r>
              <w:rPr>
                <w:b/>
                <w:color w:val="211F1F"/>
                <w:spacing w:val="-2"/>
                <w:sz w:val="24"/>
              </w:rPr>
              <w:t>Обозначение</w:t>
            </w:r>
          </w:p>
        </w:tc>
        <w:tc>
          <w:tcPr>
            <w:tcW w:w="4070" w:type="dxa"/>
          </w:tcPr>
          <w:p w:rsidR="004C6703" w:rsidRDefault="004C6703">
            <w:pPr>
              <w:pStyle w:val="TableParagraph"/>
              <w:spacing w:line="256" w:lineRule="exact"/>
              <w:ind w:left="1008"/>
              <w:rPr>
                <w:b/>
                <w:sz w:val="24"/>
              </w:rPr>
            </w:pPr>
            <w:r>
              <w:rPr>
                <w:b/>
                <w:color w:val="211F1F"/>
                <w:spacing w:val="-2"/>
                <w:sz w:val="24"/>
              </w:rPr>
              <w:t>Направленность</w:t>
            </w:r>
          </w:p>
        </w:tc>
        <w:tc>
          <w:tcPr>
            <w:tcW w:w="1320" w:type="dxa"/>
          </w:tcPr>
          <w:p w:rsidR="004C6703" w:rsidRDefault="004C6703">
            <w:pPr>
              <w:pStyle w:val="TableParagraph"/>
              <w:spacing w:line="256" w:lineRule="exact"/>
              <w:ind w:left="97"/>
              <w:rPr>
                <w:b/>
                <w:sz w:val="24"/>
              </w:rPr>
            </w:pPr>
            <w:r>
              <w:rPr>
                <w:b/>
                <w:color w:val="211F1F"/>
                <w:sz w:val="24"/>
              </w:rPr>
              <w:t>Кол-во</w:t>
            </w:r>
            <w:r>
              <w:rPr>
                <w:b/>
                <w:color w:val="211F1F"/>
                <w:spacing w:val="-4"/>
                <w:sz w:val="24"/>
              </w:rPr>
              <w:t xml:space="preserve"> </w:t>
            </w:r>
            <w:r>
              <w:rPr>
                <w:b/>
                <w:color w:val="211F1F"/>
                <w:spacing w:val="-2"/>
                <w:sz w:val="24"/>
              </w:rPr>
              <w:t>детей</w:t>
            </w:r>
          </w:p>
        </w:tc>
      </w:tr>
      <w:tr w:rsidR="004C6703" w:rsidTr="00755219">
        <w:trPr>
          <w:trHeight w:val="803"/>
        </w:trPr>
        <w:tc>
          <w:tcPr>
            <w:tcW w:w="3075" w:type="dxa"/>
          </w:tcPr>
          <w:p w:rsidR="004C6703" w:rsidRDefault="00E25194">
            <w:pPr>
              <w:pStyle w:val="TableParagraph"/>
              <w:spacing w:line="264" w:lineRule="exact"/>
              <w:ind w:left="352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 xml:space="preserve">№ </w:t>
            </w:r>
            <w:r w:rsidR="004C6703">
              <w:rPr>
                <w:b/>
                <w:i/>
                <w:color w:val="211F1F"/>
                <w:sz w:val="24"/>
              </w:rPr>
              <w:t xml:space="preserve">1 </w:t>
            </w:r>
            <w:r w:rsidR="004C6703">
              <w:rPr>
                <w:b/>
                <w:i/>
                <w:color w:val="211F1F"/>
                <w:spacing w:val="-2"/>
                <w:sz w:val="24"/>
              </w:rPr>
              <w:t>«Веселые ребята»</w:t>
            </w:r>
          </w:p>
        </w:tc>
        <w:tc>
          <w:tcPr>
            <w:tcW w:w="2420" w:type="dxa"/>
          </w:tcPr>
          <w:p w:rsidR="004C6703" w:rsidRDefault="00E25194" w:rsidP="005E594A">
            <w:pPr>
              <w:pStyle w:val="TableParagraph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вторая группа раннего возраста</w:t>
            </w: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before="21" w:line="211" w:lineRule="auto"/>
              <w:ind w:left="110" w:right="698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211F1F"/>
                <w:spacing w:val="-15"/>
                <w:sz w:val="24"/>
              </w:rPr>
              <w:t>о</w:t>
            </w:r>
            <w:r>
              <w:rPr>
                <w:b/>
                <w:i/>
                <w:color w:val="211F1F"/>
                <w:sz w:val="24"/>
              </w:rPr>
              <w:t>бщеразвивающей</w:t>
            </w:r>
            <w:proofErr w:type="spellEnd"/>
            <w:r>
              <w:rPr>
                <w:b/>
                <w:i/>
                <w:color w:val="211F1F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направленности</w:t>
            </w:r>
          </w:p>
        </w:tc>
        <w:tc>
          <w:tcPr>
            <w:tcW w:w="1320" w:type="dxa"/>
          </w:tcPr>
          <w:p w:rsidR="004C6703" w:rsidRDefault="00E25194">
            <w:pPr>
              <w:pStyle w:val="TableParagraph"/>
              <w:ind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18</w:t>
            </w:r>
          </w:p>
        </w:tc>
      </w:tr>
      <w:tr w:rsidR="004C6703" w:rsidTr="00755219">
        <w:trPr>
          <w:trHeight w:val="745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64" w:lineRule="exact"/>
              <w:ind w:left="278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№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5"/>
                <w:sz w:val="24"/>
              </w:rPr>
              <w:t xml:space="preserve">102 </w:t>
            </w:r>
            <w:r>
              <w:rPr>
                <w:b/>
                <w:i/>
                <w:color w:val="211F1F"/>
                <w:spacing w:val="-2"/>
                <w:sz w:val="24"/>
              </w:rPr>
              <w:t>«Солнышко»</w:t>
            </w:r>
          </w:p>
        </w:tc>
        <w:tc>
          <w:tcPr>
            <w:tcW w:w="2420" w:type="dxa"/>
          </w:tcPr>
          <w:p w:rsidR="004C6703" w:rsidRDefault="004C6703" w:rsidP="005E594A">
            <w:pPr>
              <w:pStyle w:val="TableParagraph"/>
              <w:spacing w:line="251" w:lineRule="exact"/>
              <w:ind w:left="22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первая</w:t>
            </w:r>
            <w:r>
              <w:rPr>
                <w:b/>
                <w:i/>
                <w:color w:val="211F1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младшая</w:t>
            </w: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line="225" w:lineRule="auto"/>
              <w:ind w:left="110" w:right="701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211F1F"/>
                <w:sz w:val="24"/>
              </w:rPr>
              <w:t>общеразвивающей</w:t>
            </w:r>
            <w:proofErr w:type="spellEnd"/>
            <w:r>
              <w:rPr>
                <w:b/>
                <w:i/>
                <w:color w:val="211F1F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направленности</w:t>
            </w:r>
          </w:p>
        </w:tc>
        <w:tc>
          <w:tcPr>
            <w:tcW w:w="1320" w:type="dxa"/>
          </w:tcPr>
          <w:p w:rsidR="004C6703" w:rsidRDefault="00E25194" w:rsidP="005E594A">
            <w:pPr>
              <w:pStyle w:val="TableParagraph"/>
              <w:ind w:left="21" w:right="9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14</w:t>
            </w:r>
          </w:p>
        </w:tc>
      </w:tr>
      <w:tr w:rsidR="004C6703" w:rsidTr="00755219">
        <w:trPr>
          <w:trHeight w:val="566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70" w:lineRule="exact"/>
              <w:ind w:left="35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№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 xml:space="preserve">103 </w:t>
            </w:r>
            <w:r>
              <w:rPr>
                <w:b/>
                <w:i/>
                <w:color w:val="211F1F"/>
                <w:spacing w:val="-2"/>
                <w:sz w:val="24"/>
              </w:rPr>
              <w:t>«Капелька»</w:t>
            </w:r>
          </w:p>
        </w:tc>
        <w:tc>
          <w:tcPr>
            <w:tcW w:w="2420" w:type="dxa"/>
          </w:tcPr>
          <w:p w:rsidR="004C6703" w:rsidRDefault="004C6703" w:rsidP="005E594A">
            <w:pPr>
              <w:pStyle w:val="TableParagraph"/>
              <w:spacing w:line="235" w:lineRule="auto"/>
              <w:ind w:left="220" w:right="9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вторая младшая группа</w:t>
            </w: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line="237" w:lineRule="auto"/>
              <w:ind w:left="110" w:right="698"/>
              <w:rPr>
                <w:b/>
                <w:i/>
                <w:color w:val="211F1F"/>
                <w:spacing w:val="-2"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211F1F"/>
                <w:sz w:val="24"/>
              </w:rPr>
              <w:t>общеразвивающей</w:t>
            </w:r>
            <w:proofErr w:type="spellEnd"/>
            <w:r>
              <w:rPr>
                <w:b/>
                <w:i/>
                <w:color w:val="211F1F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направленности</w:t>
            </w:r>
          </w:p>
          <w:p w:rsidR="004C6703" w:rsidRDefault="004C6703" w:rsidP="00755219">
            <w:pPr>
              <w:pStyle w:val="TableParagraph"/>
              <w:spacing w:line="237" w:lineRule="auto"/>
              <w:ind w:left="110" w:right="698"/>
              <w:rPr>
                <w:b/>
                <w:i/>
                <w:sz w:val="24"/>
              </w:rPr>
            </w:pPr>
          </w:p>
        </w:tc>
        <w:tc>
          <w:tcPr>
            <w:tcW w:w="1320" w:type="dxa"/>
          </w:tcPr>
          <w:p w:rsidR="004C6703" w:rsidRDefault="004C6703">
            <w:pPr>
              <w:pStyle w:val="TableParagraph"/>
              <w:ind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</w:t>
            </w:r>
            <w:r w:rsidR="00E25194">
              <w:rPr>
                <w:b/>
                <w:i/>
                <w:spacing w:val="-5"/>
                <w:sz w:val="24"/>
              </w:rPr>
              <w:t>4</w:t>
            </w:r>
          </w:p>
        </w:tc>
      </w:tr>
      <w:tr w:rsidR="004C6703" w:rsidTr="00755219">
        <w:trPr>
          <w:trHeight w:val="565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70" w:lineRule="exact"/>
              <w:ind w:left="25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№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 xml:space="preserve">104 </w:t>
            </w:r>
            <w:r>
              <w:rPr>
                <w:b/>
                <w:i/>
                <w:color w:val="211F1F"/>
                <w:spacing w:val="-2"/>
                <w:sz w:val="24"/>
              </w:rPr>
              <w:t>«Улыбка»</w:t>
            </w:r>
          </w:p>
        </w:tc>
        <w:tc>
          <w:tcPr>
            <w:tcW w:w="2420" w:type="dxa"/>
          </w:tcPr>
          <w:p w:rsidR="004C6703" w:rsidRDefault="004C6703" w:rsidP="005E594A">
            <w:pPr>
              <w:pStyle w:val="TableParagraph"/>
              <w:spacing w:line="235" w:lineRule="auto"/>
              <w:ind w:left="684" w:right="419" w:hanging="464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средняя</w:t>
            </w:r>
            <w:r>
              <w:rPr>
                <w:b/>
                <w:i/>
                <w:color w:val="211F1F"/>
                <w:spacing w:val="-4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группа</w:t>
            </w:r>
            <w:r>
              <w:rPr>
                <w:b/>
                <w:i/>
                <w:color w:val="211F1F"/>
                <w:sz w:val="24"/>
              </w:rPr>
              <w:t xml:space="preserve"> </w:t>
            </w: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line="276" w:lineRule="exact"/>
              <w:ind w:left="110" w:right="701"/>
              <w:rPr>
                <w:b/>
                <w:i/>
                <w:color w:val="211F1F"/>
                <w:spacing w:val="-2"/>
                <w:sz w:val="24"/>
              </w:rPr>
            </w:pPr>
            <w:r>
              <w:rPr>
                <w:b/>
                <w:i/>
                <w:color w:val="211F1F"/>
                <w:spacing w:val="-2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211F1F"/>
                <w:spacing w:val="-2"/>
                <w:sz w:val="24"/>
              </w:rPr>
              <w:t>общеразвивающей</w:t>
            </w:r>
            <w:proofErr w:type="spellEnd"/>
            <w:r>
              <w:rPr>
                <w:b/>
                <w:i/>
                <w:color w:val="211F1F"/>
                <w:spacing w:val="-2"/>
                <w:sz w:val="24"/>
              </w:rPr>
              <w:t xml:space="preserve"> направленности</w:t>
            </w:r>
          </w:p>
          <w:p w:rsidR="004C6703" w:rsidRDefault="004C6703" w:rsidP="00755219">
            <w:pPr>
              <w:pStyle w:val="TableParagraph"/>
              <w:spacing w:line="276" w:lineRule="exact"/>
              <w:ind w:left="110" w:right="701"/>
              <w:rPr>
                <w:b/>
                <w:i/>
                <w:sz w:val="24"/>
              </w:rPr>
            </w:pPr>
          </w:p>
        </w:tc>
        <w:tc>
          <w:tcPr>
            <w:tcW w:w="1320" w:type="dxa"/>
          </w:tcPr>
          <w:p w:rsidR="004C6703" w:rsidRDefault="00E25194">
            <w:pPr>
              <w:pStyle w:val="TableParagraph"/>
              <w:ind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29</w:t>
            </w:r>
          </w:p>
        </w:tc>
      </w:tr>
      <w:tr w:rsidR="004C6703" w:rsidTr="00755219">
        <w:trPr>
          <w:trHeight w:val="870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73" w:lineRule="exact"/>
              <w:ind w:left="23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№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105</w:t>
            </w:r>
            <w:r>
              <w:rPr>
                <w:b/>
                <w:i/>
                <w:color w:val="211F1F"/>
                <w:spacing w:val="-3"/>
                <w:sz w:val="24"/>
              </w:rPr>
              <w:t xml:space="preserve"> </w:t>
            </w:r>
            <w:r>
              <w:rPr>
                <w:b/>
                <w:i/>
                <w:color w:val="211F1F"/>
                <w:spacing w:val="-2"/>
                <w:sz w:val="24"/>
              </w:rPr>
              <w:t>«Пчелки»</w:t>
            </w:r>
          </w:p>
        </w:tc>
        <w:tc>
          <w:tcPr>
            <w:tcW w:w="2420" w:type="dxa"/>
          </w:tcPr>
          <w:p w:rsidR="004C6703" w:rsidRDefault="004C6703" w:rsidP="005E594A">
            <w:pPr>
              <w:pStyle w:val="TableParagraph"/>
              <w:spacing w:before="1" w:line="235" w:lineRule="auto"/>
              <w:ind w:left="645" w:hanging="425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pacing w:val="-2"/>
                <w:sz w:val="24"/>
              </w:rPr>
              <w:t>старшая группа</w:t>
            </w: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before="1" w:line="240" w:lineRule="auto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pacing w:val="-2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211F1F"/>
                <w:spacing w:val="-2"/>
                <w:sz w:val="24"/>
              </w:rPr>
              <w:t>общеразвивающей</w:t>
            </w:r>
            <w:proofErr w:type="spellEnd"/>
            <w:r>
              <w:rPr>
                <w:b/>
                <w:i/>
                <w:color w:val="211F1F"/>
                <w:spacing w:val="-2"/>
                <w:sz w:val="24"/>
              </w:rPr>
              <w:t xml:space="preserve"> направленности</w:t>
            </w:r>
          </w:p>
        </w:tc>
        <w:tc>
          <w:tcPr>
            <w:tcW w:w="1320" w:type="dxa"/>
          </w:tcPr>
          <w:p w:rsidR="004C6703" w:rsidRDefault="004C6703">
            <w:pPr>
              <w:pStyle w:val="TableParagraph"/>
              <w:spacing w:line="256" w:lineRule="exact"/>
              <w:ind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2</w:t>
            </w:r>
            <w:r w:rsidR="00E25194">
              <w:rPr>
                <w:b/>
                <w:i/>
                <w:spacing w:val="-5"/>
                <w:sz w:val="24"/>
              </w:rPr>
              <w:t>3</w:t>
            </w:r>
          </w:p>
        </w:tc>
      </w:tr>
      <w:tr w:rsidR="004C6703" w:rsidTr="00755219">
        <w:trPr>
          <w:trHeight w:val="834"/>
        </w:trPr>
        <w:tc>
          <w:tcPr>
            <w:tcW w:w="3075" w:type="dxa"/>
          </w:tcPr>
          <w:p w:rsidR="004C6703" w:rsidRDefault="004C6703">
            <w:pPr>
              <w:pStyle w:val="TableParagraph"/>
              <w:spacing w:line="270" w:lineRule="exact"/>
              <w:ind w:left="302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z w:val="24"/>
              </w:rPr>
              <w:t>№</w:t>
            </w:r>
            <w:r>
              <w:rPr>
                <w:b/>
                <w:i/>
                <w:color w:val="211F1F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211F1F"/>
                <w:sz w:val="24"/>
              </w:rPr>
              <w:t>106</w:t>
            </w:r>
            <w:r>
              <w:rPr>
                <w:b/>
                <w:i/>
                <w:color w:val="211F1F"/>
                <w:spacing w:val="-2"/>
                <w:sz w:val="24"/>
              </w:rPr>
              <w:t xml:space="preserve"> «Почемучки»</w:t>
            </w:r>
          </w:p>
        </w:tc>
        <w:tc>
          <w:tcPr>
            <w:tcW w:w="2420" w:type="dxa"/>
          </w:tcPr>
          <w:p w:rsidR="004C6703" w:rsidRDefault="004C6703" w:rsidP="005E594A">
            <w:pPr>
              <w:ind w:left="220"/>
              <w:rPr>
                <w:b/>
                <w:sz w:val="26"/>
              </w:rPr>
            </w:pPr>
            <w:r>
              <w:rPr>
                <w:b/>
                <w:i/>
                <w:color w:val="211F1F"/>
                <w:spacing w:val="-2"/>
                <w:sz w:val="24"/>
              </w:rPr>
              <w:t xml:space="preserve">подготовительная </w:t>
            </w:r>
            <w:r>
              <w:rPr>
                <w:b/>
                <w:i/>
                <w:color w:val="211F1F"/>
                <w:sz w:val="24"/>
              </w:rPr>
              <w:t>группа</w:t>
            </w:r>
          </w:p>
          <w:p w:rsidR="004C6703" w:rsidRDefault="004C6703" w:rsidP="00755219">
            <w:pPr>
              <w:pStyle w:val="TableParagraph"/>
              <w:spacing w:line="273" w:lineRule="exact"/>
              <w:ind w:left="400"/>
              <w:rPr>
                <w:b/>
                <w:i/>
                <w:sz w:val="24"/>
              </w:rPr>
            </w:pPr>
          </w:p>
        </w:tc>
        <w:tc>
          <w:tcPr>
            <w:tcW w:w="4070" w:type="dxa"/>
          </w:tcPr>
          <w:p w:rsidR="004C6703" w:rsidRDefault="004C6703" w:rsidP="00755219">
            <w:pPr>
              <w:pStyle w:val="TableParagraph"/>
              <w:spacing w:line="276" w:lineRule="auto"/>
              <w:ind w:left="110" w:right="701"/>
              <w:rPr>
                <w:b/>
                <w:i/>
                <w:sz w:val="24"/>
              </w:rPr>
            </w:pPr>
            <w:r>
              <w:rPr>
                <w:b/>
                <w:i/>
                <w:color w:val="211F1F"/>
                <w:spacing w:val="-2"/>
                <w:sz w:val="24"/>
              </w:rPr>
              <w:t>группа</w:t>
            </w:r>
            <w:r>
              <w:rPr>
                <w:b/>
                <w:i/>
                <w:color w:val="211F1F"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color w:val="211F1F"/>
                <w:spacing w:val="-2"/>
                <w:sz w:val="24"/>
              </w:rPr>
              <w:t>общеразвивающей</w:t>
            </w:r>
            <w:proofErr w:type="spellEnd"/>
            <w:r>
              <w:rPr>
                <w:b/>
                <w:i/>
                <w:color w:val="211F1F"/>
                <w:spacing w:val="-2"/>
                <w:sz w:val="24"/>
              </w:rPr>
              <w:t xml:space="preserve"> направленности</w:t>
            </w:r>
          </w:p>
        </w:tc>
        <w:tc>
          <w:tcPr>
            <w:tcW w:w="1320" w:type="dxa"/>
          </w:tcPr>
          <w:p w:rsidR="004C6703" w:rsidRDefault="00E25194">
            <w:pPr>
              <w:pStyle w:val="TableParagraph"/>
              <w:ind w:right="7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5"/>
                <w:sz w:val="24"/>
              </w:rPr>
              <w:t>33</w:t>
            </w:r>
          </w:p>
        </w:tc>
      </w:tr>
    </w:tbl>
    <w:p w:rsidR="004C6703" w:rsidRDefault="004C6703">
      <w:pPr>
        <w:pStyle w:val="a5"/>
        <w:rPr>
          <w:color w:val="091F33"/>
        </w:rPr>
      </w:pPr>
    </w:p>
    <w:p w:rsidR="004C6703" w:rsidRDefault="004C6703">
      <w:pPr>
        <w:pStyle w:val="a5"/>
      </w:pPr>
      <w:r>
        <w:rPr>
          <w:color w:val="091F33"/>
        </w:rPr>
        <w:t>Всего</w:t>
      </w:r>
      <w:r>
        <w:rPr>
          <w:color w:val="091F33"/>
          <w:spacing w:val="40"/>
        </w:rPr>
        <w:t xml:space="preserve"> </w:t>
      </w:r>
      <w:r>
        <w:rPr>
          <w:color w:val="091F33"/>
        </w:rPr>
        <w:t>дошкольное</w:t>
      </w:r>
      <w:r>
        <w:rPr>
          <w:color w:val="091F33"/>
          <w:spacing w:val="-9"/>
        </w:rPr>
        <w:t xml:space="preserve"> </w:t>
      </w:r>
      <w:r>
        <w:rPr>
          <w:color w:val="091F33"/>
        </w:rPr>
        <w:t>учреждение</w:t>
      </w:r>
      <w:r>
        <w:rPr>
          <w:color w:val="091F33"/>
          <w:spacing w:val="-9"/>
        </w:rPr>
        <w:t xml:space="preserve"> </w:t>
      </w:r>
      <w:r>
        <w:rPr>
          <w:color w:val="091F33"/>
        </w:rPr>
        <w:t>посещают</w:t>
      </w:r>
      <w:r>
        <w:rPr>
          <w:color w:val="091F33"/>
          <w:spacing w:val="-7"/>
        </w:rPr>
        <w:t xml:space="preserve"> </w:t>
      </w:r>
      <w:r w:rsidR="00E25194">
        <w:rPr>
          <w:color w:val="091F33"/>
        </w:rPr>
        <w:t>141</w:t>
      </w:r>
      <w:r>
        <w:rPr>
          <w:color w:val="091F33"/>
        </w:rPr>
        <w:t xml:space="preserve"> </w:t>
      </w:r>
      <w:r>
        <w:rPr>
          <w:color w:val="091F33"/>
          <w:spacing w:val="-2"/>
        </w:rPr>
        <w:t>воспитанник</w:t>
      </w:r>
    </w:p>
    <w:sectPr w:rsidR="004C6703" w:rsidSect="00CA093F">
      <w:type w:val="continuous"/>
      <w:pgSz w:w="11920" w:h="16850"/>
      <w:pgMar w:top="1140" w:right="283" w:bottom="280" w:left="56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093F"/>
    <w:rsid w:val="00233EA3"/>
    <w:rsid w:val="00257A9B"/>
    <w:rsid w:val="004C6703"/>
    <w:rsid w:val="005E594A"/>
    <w:rsid w:val="00755219"/>
    <w:rsid w:val="008226BB"/>
    <w:rsid w:val="00851FD8"/>
    <w:rsid w:val="0094694C"/>
    <w:rsid w:val="00CA093F"/>
    <w:rsid w:val="00CF7DD6"/>
    <w:rsid w:val="00DD09DF"/>
    <w:rsid w:val="00E25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93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A093F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D09DF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CA093F"/>
    <w:pPr>
      <w:ind w:left="4561" w:right="1189" w:hanging="1777"/>
    </w:pPr>
    <w:rPr>
      <w:b/>
      <w:bCs/>
      <w:sz w:val="26"/>
      <w:szCs w:val="26"/>
    </w:rPr>
  </w:style>
  <w:style w:type="character" w:customStyle="1" w:styleId="a6">
    <w:name w:val="Название Знак"/>
    <w:basedOn w:val="a0"/>
    <w:link w:val="a5"/>
    <w:uiPriority w:val="99"/>
    <w:locked/>
    <w:rsid w:val="00DD09D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CA093F"/>
  </w:style>
  <w:style w:type="paragraph" w:customStyle="1" w:styleId="TableParagraph">
    <w:name w:val="Table Paragraph"/>
    <w:basedOn w:val="a"/>
    <w:uiPriority w:val="99"/>
    <w:rsid w:val="00CA093F"/>
    <w:pPr>
      <w:spacing w:line="253" w:lineRule="exact"/>
      <w:ind w:left="9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Элпо</dc:creator>
  <cp:keywords/>
  <dc:description/>
  <cp:lastModifiedBy>Пользователь</cp:lastModifiedBy>
  <cp:revision>5</cp:revision>
  <dcterms:created xsi:type="dcterms:W3CDTF">2025-01-28T20:08:00Z</dcterms:created>
  <dcterms:modified xsi:type="dcterms:W3CDTF">2025-01-29T10:21:00Z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  <property fmtid="{D5CDD505-2E9C-101B-9397-08002B2CF9AE}" pid="3" name="Producer">
    <vt:lpwstr>Microsoft® Office Word 2007</vt:lpwstr>
  </property>
</Properties>
</file>